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B93EC" w14:textId="308BC2CC" w:rsidR="00B82977" w:rsidRPr="002F4285" w:rsidRDefault="00C15CB8" w:rsidP="00C15CB8">
      <w:pPr>
        <w:jc w:val="both"/>
        <w:rPr>
          <w:rFonts w:ascii="Times New Roman" w:hAnsi="Times New Roman" w:cs="Times New Roman"/>
          <w:sz w:val="24"/>
          <w:szCs w:val="24"/>
        </w:rPr>
      </w:pPr>
      <w:r w:rsidRPr="002F4285">
        <w:rPr>
          <w:rFonts w:ascii="Times New Roman" w:hAnsi="Times New Roman" w:cs="Times New Roman"/>
          <w:sz w:val="24"/>
          <w:szCs w:val="24"/>
        </w:rPr>
        <w:t>Gentilissimi Direttore,</w:t>
      </w:r>
    </w:p>
    <w:p w14:paraId="24072F76" w14:textId="6B3FF6B2" w:rsidR="007B75F3" w:rsidRDefault="00C15CB8" w:rsidP="00C15CB8">
      <w:pPr>
        <w:jc w:val="both"/>
        <w:rPr>
          <w:rFonts w:ascii="Times New Roman" w:hAnsi="Times New Roman" w:cs="Times New Roman"/>
          <w:sz w:val="24"/>
          <w:szCs w:val="24"/>
        </w:rPr>
      </w:pPr>
      <w:r w:rsidRPr="002F4285">
        <w:rPr>
          <w:rFonts w:ascii="Times New Roman" w:hAnsi="Times New Roman" w:cs="Times New Roman"/>
          <w:sz w:val="24"/>
          <w:szCs w:val="24"/>
        </w:rPr>
        <w:t>la presente per chiederle un</w:t>
      </w:r>
      <w:r w:rsidR="007B75F3">
        <w:rPr>
          <w:rFonts w:ascii="Times New Roman" w:hAnsi="Times New Roman" w:cs="Times New Roman"/>
          <w:sz w:val="24"/>
          <w:szCs w:val="24"/>
        </w:rPr>
        <w:t>a</w:t>
      </w:r>
      <w:r w:rsidRPr="002F4285">
        <w:rPr>
          <w:rFonts w:ascii="Times New Roman" w:hAnsi="Times New Roman" w:cs="Times New Roman"/>
          <w:sz w:val="24"/>
          <w:szCs w:val="24"/>
        </w:rPr>
        <w:t xml:space="preserve"> </w:t>
      </w:r>
      <w:r w:rsidRPr="007B75F3">
        <w:rPr>
          <w:rFonts w:ascii="Times New Roman" w:hAnsi="Times New Roman" w:cs="Times New Roman"/>
          <w:b/>
          <w:bCs/>
          <w:sz w:val="24"/>
          <w:szCs w:val="24"/>
        </w:rPr>
        <w:t xml:space="preserve">rettifica </w:t>
      </w:r>
      <w:r w:rsidR="000C06DC">
        <w:rPr>
          <w:rFonts w:ascii="Times New Roman" w:hAnsi="Times New Roman" w:cs="Times New Roman"/>
          <w:b/>
          <w:bCs/>
          <w:sz w:val="24"/>
          <w:szCs w:val="24"/>
        </w:rPr>
        <w:t>a</w:t>
      </w:r>
      <w:r w:rsidRPr="007B75F3">
        <w:rPr>
          <w:rFonts w:ascii="Times New Roman" w:hAnsi="Times New Roman" w:cs="Times New Roman"/>
          <w:b/>
          <w:bCs/>
          <w:sz w:val="24"/>
          <w:szCs w:val="24"/>
        </w:rPr>
        <w:t>lle notizie pubblicate dal suo giornale</w:t>
      </w:r>
      <w:r w:rsidRPr="002F4285">
        <w:rPr>
          <w:rFonts w:ascii="Times New Roman" w:hAnsi="Times New Roman" w:cs="Times New Roman"/>
          <w:sz w:val="24"/>
          <w:szCs w:val="24"/>
        </w:rPr>
        <w:t xml:space="preserve"> in merito alla rigenerazione </w:t>
      </w:r>
      <w:r w:rsidRPr="007B75F3">
        <w:rPr>
          <w:rFonts w:ascii="Times New Roman" w:hAnsi="Times New Roman" w:cs="Times New Roman"/>
          <w:b/>
          <w:bCs/>
          <w:sz w:val="24"/>
          <w:szCs w:val="24"/>
        </w:rPr>
        <w:t>dell’ex area “</w:t>
      </w:r>
      <w:r w:rsidRPr="007B75F3">
        <w:rPr>
          <w:rFonts w:ascii="Times New Roman" w:hAnsi="Times New Roman" w:cs="Times New Roman"/>
          <w:b/>
          <w:bCs/>
          <w:i/>
          <w:iCs/>
          <w:sz w:val="24"/>
          <w:szCs w:val="24"/>
        </w:rPr>
        <w:t>I Giardini del Sole</w:t>
      </w:r>
      <w:r w:rsidRPr="007B75F3">
        <w:rPr>
          <w:rFonts w:ascii="Times New Roman" w:hAnsi="Times New Roman" w:cs="Times New Roman"/>
          <w:b/>
          <w:bCs/>
          <w:sz w:val="24"/>
          <w:szCs w:val="24"/>
        </w:rPr>
        <w:t>”</w:t>
      </w:r>
      <w:r w:rsidR="000C06DC">
        <w:rPr>
          <w:rFonts w:ascii="Times New Roman" w:hAnsi="Times New Roman" w:cs="Times New Roman"/>
          <w:b/>
          <w:bCs/>
          <w:sz w:val="24"/>
          <w:szCs w:val="24"/>
        </w:rPr>
        <w:t xml:space="preserve"> in quanto non rispondente al vero</w:t>
      </w:r>
      <w:r w:rsidRPr="002F4285">
        <w:rPr>
          <w:rFonts w:ascii="Times New Roman" w:hAnsi="Times New Roman" w:cs="Times New Roman"/>
          <w:sz w:val="24"/>
          <w:szCs w:val="24"/>
        </w:rPr>
        <w:t xml:space="preserve">. </w:t>
      </w:r>
    </w:p>
    <w:p w14:paraId="204046ED" w14:textId="6FFF3708" w:rsidR="007B75F3" w:rsidRDefault="000C06DC" w:rsidP="00C15CB8">
      <w:pPr>
        <w:jc w:val="both"/>
        <w:rPr>
          <w:rFonts w:ascii="Times New Roman" w:hAnsi="Times New Roman" w:cs="Times New Roman"/>
          <w:sz w:val="24"/>
          <w:szCs w:val="24"/>
        </w:rPr>
      </w:pPr>
      <w:r>
        <w:rPr>
          <w:rFonts w:ascii="Times New Roman" w:hAnsi="Times New Roman" w:cs="Times New Roman"/>
          <w:sz w:val="24"/>
          <w:szCs w:val="24"/>
        </w:rPr>
        <w:t xml:space="preserve">Mio malgrado, infatti, mi trovo a doverle segnalare che la vostra </w:t>
      </w:r>
      <w:r w:rsidR="00C15CB8" w:rsidRPr="002F4285">
        <w:rPr>
          <w:rFonts w:ascii="Times New Roman" w:hAnsi="Times New Roman" w:cs="Times New Roman"/>
          <w:sz w:val="24"/>
          <w:szCs w:val="24"/>
        </w:rPr>
        <w:t>ricostru</w:t>
      </w:r>
      <w:r>
        <w:rPr>
          <w:rFonts w:ascii="Times New Roman" w:hAnsi="Times New Roman" w:cs="Times New Roman"/>
          <w:sz w:val="24"/>
          <w:szCs w:val="24"/>
        </w:rPr>
        <w:t>zione degli eventi legati al</w:t>
      </w:r>
      <w:r w:rsidR="00C15CB8" w:rsidRPr="002F4285">
        <w:rPr>
          <w:rFonts w:ascii="Times New Roman" w:hAnsi="Times New Roman" w:cs="Times New Roman"/>
          <w:sz w:val="24"/>
          <w:szCs w:val="24"/>
        </w:rPr>
        <w:t>la rigenerazione dell’ex area “</w:t>
      </w:r>
      <w:r w:rsidR="00C15CB8" w:rsidRPr="002F4285">
        <w:rPr>
          <w:rFonts w:ascii="Times New Roman" w:hAnsi="Times New Roman" w:cs="Times New Roman"/>
          <w:i/>
          <w:iCs/>
          <w:sz w:val="24"/>
          <w:szCs w:val="24"/>
        </w:rPr>
        <w:t>I Giardini del Sole</w:t>
      </w:r>
      <w:r w:rsidR="00C15CB8" w:rsidRPr="002F4285">
        <w:rPr>
          <w:rFonts w:ascii="Times New Roman" w:hAnsi="Times New Roman" w:cs="Times New Roman"/>
          <w:sz w:val="24"/>
          <w:szCs w:val="24"/>
        </w:rPr>
        <w:t xml:space="preserve">” </w:t>
      </w:r>
      <w:r>
        <w:rPr>
          <w:rFonts w:ascii="Times New Roman" w:hAnsi="Times New Roman" w:cs="Times New Roman"/>
          <w:sz w:val="24"/>
          <w:szCs w:val="24"/>
        </w:rPr>
        <w:t>non è in linea con quanto a</w:t>
      </w:r>
      <w:r w:rsidR="00C15CB8" w:rsidRPr="002F4285">
        <w:rPr>
          <w:rFonts w:ascii="Times New Roman" w:hAnsi="Times New Roman" w:cs="Times New Roman"/>
          <w:sz w:val="24"/>
          <w:szCs w:val="24"/>
        </w:rPr>
        <w:t>c</w:t>
      </w:r>
      <w:r>
        <w:rPr>
          <w:rFonts w:ascii="Times New Roman" w:hAnsi="Times New Roman" w:cs="Times New Roman"/>
          <w:sz w:val="24"/>
          <w:szCs w:val="24"/>
        </w:rPr>
        <w:t>caduto nella realtà</w:t>
      </w:r>
      <w:r w:rsidR="00C15CB8" w:rsidRPr="002F4285">
        <w:rPr>
          <w:rFonts w:ascii="Times New Roman" w:hAnsi="Times New Roman" w:cs="Times New Roman"/>
          <w:sz w:val="24"/>
          <w:szCs w:val="24"/>
        </w:rPr>
        <w:t>. La necessità di tutelare la mia immagin</w:t>
      </w:r>
      <w:r w:rsidR="00110C5C">
        <w:rPr>
          <w:rFonts w:ascii="Times New Roman" w:hAnsi="Times New Roman" w:cs="Times New Roman"/>
          <w:sz w:val="24"/>
          <w:szCs w:val="24"/>
        </w:rPr>
        <w:t>e</w:t>
      </w:r>
      <w:r w:rsidR="00C15CB8" w:rsidRPr="002F4285">
        <w:rPr>
          <w:rFonts w:ascii="Times New Roman" w:hAnsi="Times New Roman" w:cs="Times New Roman"/>
          <w:sz w:val="24"/>
          <w:szCs w:val="24"/>
        </w:rPr>
        <w:t xml:space="preserve"> e quella del </w:t>
      </w:r>
      <w:r w:rsidR="007B75F3">
        <w:rPr>
          <w:rFonts w:ascii="Times New Roman" w:hAnsi="Times New Roman" w:cs="Times New Roman"/>
          <w:sz w:val="24"/>
          <w:szCs w:val="24"/>
        </w:rPr>
        <w:t>G</w:t>
      </w:r>
      <w:r w:rsidR="00C15CB8" w:rsidRPr="002F4285">
        <w:rPr>
          <w:rFonts w:ascii="Times New Roman" w:hAnsi="Times New Roman" w:cs="Times New Roman"/>
          <w:sz w:val="24"/>
          <w:szCs w:val="24"/>
        </w:rPr>
        <w:t>ruppo che rappresento</w:t>
      </w:r>
      <w:r w:rsidR="00770B30" w:rsidRPr="002F4285">
        <w:rPr>
          <w:rFonts w:ascii="Times New Roman" w:hAnsi="Times New Roman" w:cs="Times New Roman"/>
          <w:sz w:val="24"/>
          <w:szCs w:val="24"/>
        </w:rPr>
        <w:t>,</w:t>
      </w:r>
      <w:r w:rsidR="00C15CB8" w:rsidRPr="002F4285">
        <w:rPr>
          <w:rFonts w:ascii="Times New Roman" w:hAnsi="Times New Roman" w:cs="Times New Roman"/>
          <w:sz w:val="24"/>
          <w:szCs w:val="24"/>
        </w:rPr>
        <w:t xml:space="preserve"> ivi inclusi tutti i collaboratori che ogni giorno mi supportano nel creare valore </w:t>
      </w:r>
      <w:r>
        <w:rPr>
          <w:rFonts w:ascii="Times New Roman" w:hAnsi="Times New Roman" w:cs="Times New Roman"/>
          <w:sz w:val="24"/>
          <w:szCs w:val="24"/>
        </w:rPr>
        <w:t xml:space="preserve">non solo per il mio Gruppo ma anche </w:t>
      </w:r>
      <w:r w:rsidR="007B75F3">
        <w:rPr>
          <w:rFonts w:ascii="Times New Roman" w:hAnsi="Times New Roman" w:cs="Times New Roman"/>
          <w:sz w:val="24"/>
          <w:szCs w:val="24"/>
        </w:rPr>
        <w:t>p</w:t>
      </w:r>
      <w:r w:rsidR="00C15CB8" w:rsidRPr="002F4285">
        <w:rPr>
          <w:rFonts w:ascii="Times New Roman" w:hAnsi="Times New Roman" w:cs="Times New Roman"/>
          <w:sz w:val="24"/>
          <w:szCs w:val="24"/>
        </w:rPr>
        <w:t>e</w:t>
      </w:r>
      <w:r w:rsidR="007B75F3">
        <w:rPr>
          <w:rFonts w:ascii="Times New Roman" w:hAnsi="Times New Roman" w:cs="Times New Roman"/>
          <w:sz w:val="24"/>
          <w:szCs w:val="24"/>
        </w:rPr>
        <w:t>r</w:t>
      </w:r>
      <w:r w:rsidR="00C15CB8" w:rsidRPr="002F4285">
        <w:rPr>
          <w:rFonts w:ascii="Times New Roman" w:hAnsi="Times New Roman" w:cs="Times New Roman"/>
          <w:sz w:val="24"/>
          <w:szCs w:val="24"/>
        </w:rPr>
        <w:t xml:space="preserve"> </w:t>
      </w:r>
      <w:r w:rsidR="007B75F3">
        <w:rPr>
          <w:rFonts w:ascii="Times New Roman" w:hAnsi="Times New Roman" w:cs="Times New Roman"/>
          <w:sz w:val="24"/>
          <w:szCs w:val="24"/>
        </w:rPr>
        <w:t xml:space="preserve">il </w:t>
      </w:r>
      <w:r w:rsidR="00C15CB8" w:rsidRPr="002F4285">
        <w:rPr>
          <w:rFonts w:ascii="Times New Roman" w:hAnsi="Times New Roman" w:cs="Times New Roman"/>
          <w:sz w:val="24"/>
          <w:szCs w:val="24"/>
        </w:rPr>
        <w:t>territorio in cui</w:t>
      </w:r>
      <w:r>
        <w:rPr>
          <w:rFonts w:ascii="Times New Roman" w:hAnsi="Times New Roman" w:cs="Times New Roman"/>
          <w:sz w:val="24"/>
          <w:szCs w:val="24"/>
        </w:rPr>
        <w:t>,</w:t>
      </w:r>
      <w:r w:rsidR="00C15CB8" w:rsidRPr="002F4285">
        <w:rPr>
          <w:rFonts w:ascii="Times New Roman" w:hAnsi="Times New Roman" w:cs="Times New Roman"/>
          <w:sz w:val="24"/>
          <w:szCs w:val="24"/>
        </w:rPr>
        <w:t xml:space="preserve"> sia io che lei</w:t>
      </w:r>
      <w:r>
        <w:rPr>
          <w:rFonts w:ascii="Times New Roman" w:hAnsi="Times New Roman" w:cs="Times New Roman"/>
          <w:sz w:val="24"/>
          <w:szCs w:val="24"/>
        </w:rPr>
        <w:t>,</w:t>
      </w:r>
      <w:r w:rsidR="00C15CB8" w:rsidRPr="002F4285">
        <w:rPr>
          <w:rFonts w:ascii="Times New Roman" w:hAnsi="Times New Roman" w:cs="Times New Roman"/>
          <w:sz w:val="24"/>
          <w:szCs w:val="24"/>
        </w:rPr>
        <w:t xml:space="preserve"> viviamo</w:t>
      </w:r>
      <w:r w:rsidR="00770B30" w:rsidRPr="002F4285">
        <w:rPr>
          <w:rFonts w:ascii="Times New Roman" w:hAnsi="Times New Roman" w:cs="Times New Roman"/>
          <w:sz w:val="24"/>
          <w:szCs w:val="24"/>
        </w:rPr>
        <w:t>,</w:t>
      </w:r>
      <w:r w:rsidR="00C15CB8" w:rsidRPr="002F4285">
        <w:rPr>
          <w:rFonts w:ascii="Times New Roman" w:hAnsi="Times New Roman" w:cs="Times New Roman"/>
          <w:sz w:val="24"/>
          <w:szCs w:val="24"/>
        </w:rPr>
        <w:t xml:space="preserve"> mi costringe a non </w:t>
      </w:r>
      <w:r w:rsidR="00C15CB8" w:rsidRPr="007B75F3">
        <w:rPr>
          <w:rFonts w:ascii="Times New Roman" w:hAnsi="Times New Roman" w:cs="Times New Roman"/>
          <w:b/>
          <w:bCs/>
          <w:sz w:val="24"/>
          <w:szCs w:val="24"/>
        </w:rPr>
        <w:t xml:space="preserve">poter </w:t>
      </w:r>
      <w:r>
        <w:rPr>
          <w:rFonts w:ascii="Times New Roman" w:hAnsi="Times New Roman" w:cs="Times New Roman"/>
          <w:b/>
          <w:bCs/>
          <w:sz w:val="24"/>
          <w:szCs w:val="24"/>
        </w:rPr>
        <w:t xml:space="preserve">accettare </w:t>
      </w:r>
      <w:r w:rsidR="00770B30" w:rsidRPr="007B75F3">
        <w:rPr>
          <w:rFonts w:ascii="Times New Roman" w:hAnsi="Times New Roman" w:cs="Times New Roman"/>
          <w:b/>
          <w:bCs/>
          <w:sz w:val="24"/>
          <w:szCs w:val="24"/>
        </w:rPr>
        <w:t xml:space="preserve">ulteriormente </w:t>
      </w:r>
      <w:r w:rsidR="00C15CB8" w:rsidRPr="007B75F3">
        <w:rPr>
          <w:rFonts w:ascii="Times New Roman" w:hAnsi="Times New Roman" w:cs="Times New Roman"/>
          <w:b/>
          <w:bCs/>
          <w:sz w:val="24"/>
          <w:szCs w:val="24"/>
        </w:rPr>
        <w:t xml:space="preserve">le inesattezze </w:t>
      </w:r>
      <w:r>
        <w:rPr>
          <w:rFonts w:ascii="Times New Roman" w:hAnsi="Times New Roman" w:cs="Times New Roman"/>
          <w:b/>
          <w:bCs/>
          <w:sz w:val="24"/>
          <w:szCs w:val="24"/>
        </w:rPr>
        <w:t xml:space="preserve">riportate negli articoli </w:t>
      </w:r>
      <w:r w:rsidR="00770B30" w:rsidRPr="007B75F3">
        <w:rPr>
          <w:rFonts w:ascii="Times New Roman" w:hAnsi="Times New Roman" w:cs="Times New Roman"/>
          <w:b/>
          <w:bCs/>
          <w:sz w:val="24"/>
          <w:szCs w:val="24"/>
        </w:rPr>
        <w:t>pubblicat</w:t>
      </w:r>
      <w:r>
        <w:rPr>
          <w:rFonts w:ascii="Times New Roman" w:hAnsi="Times New Roman" w:cs="Times New Roman"/>
          <w:b/>
          <w:bCs/>
          <w:sz w:val="24"/>
          <w:szCs w:val="24"/>
        </w:rPr>
        <w:t>i</w:t>
      </w:r>
      <w:r w:rsidR="00770B30" w:rsidRPr="007B75F3">
        <w:rPr>
          <w:rFonts w:ascii="Times New Roman" w:hAnsi="Times New Roman" w:cs="Times New Roman"/>
          <w:b/>
          <w:bCs/>
          <w:sz w:val="24"/>
          <w:szCs w:val="24"/>
        </w:rPr>
        <w:t xml:space="preserve"> </w:t>
      </w:r>
      <w:r w:rsidR="00C15CB8" w:rsidRPr="007B75F3">
        <w:rPr>
          <w:rFonts w:ascii="Times New Roman" w:hAnsi="Times New Roman" w:cs="Times New Roman"/>
          <w:b/>
          <w:bCs/>
          <w:sz w:val="24"/>
          <w:szCs w:val="24"/>
        </w:rPr>
        <w:t>dal suo giornale e a doverle chiedere di pubblicare una rettifica d</w:t>
      </w:r>
      <w:r w:rsidR="00770B30" w:rsidRPr="007B75F3">
        <w:rPr>
          <w:rFonts w:ascii="Times New Roman" w:hAnsi="Times New Roman" w:cs="Times New Roman"/>
          <w:b/>
          <w:bCs/>
          <w:sz w:val="24"/>
          <w:szCs w:val="24"/>
        </w:rPr>
        <w:t xml:space="preserve">i tali notizie al fine di riportare il tutto </w:t>
      </w:r>
      <w:r w:rsidR="00C15CB8" w:rsidRPr="007B75F3">
        <w:rPr>
          <w:rFonts w:ascii="Times New Roman" w:hAnsi="Times New Roman" w:cs="Times New Roman"/>
          <w:b/>
          <w:bCs/>
          <w:sz w:val="24"/>
          <w:szCs w:val="24"/>
        </w:rPr>
        <w:t>nel solco della verità dei fatti</w:t>
      </w:r>
      <w:r w:rsidR="00C15CB8" w:rsidRPr="002F4285">
        <w:rPr>
          <w:rFonts w:ascii="Times New Roman" w:hAnsi="Times New Roman" w:cs="Times New Roman"/>
          <w:sz w:val="24"/>
          <w:szCs w:val="24"/>
        </w:rPr>
        <w:t xml:space="preserve">. </w:t>
      </w:r>
    </w:p>
    <w:p w14:paraId="421B71B5" w14:textId="5DE465C6" w:rsidR="00A377C5" w:rsidRPr="002F4285" w:rsidRDefault="000C06DC" w:rsidP="00C15CB8">
      <w:pPr>
        <w:jc w:val="both"/>
        <w:rPr>
          <w:rFonts w:ascii="Times New Roman" w:hAnsi="Times New Roman" w:cs="Times New Roman"/>
          <w:sz w:val="24"/>
          <w:szCs w:val="24"/>
        </w:rPr>
      </w:pPr>
      <w:r>
        <w:rPr>
          <w:rFonts w:ascii="Times New Roman" w:hAnsi="Times New Roman" w:cs="Times New Roman"/>
          <w:sz w:val="24"/>
          <w:szCs w:val="24"/>
        </w:rPr>
        <w:t xml:space="preserve">Posso </w:t>
      </w:r>
      <w:r w:rsidR="007B75F3">
        <w:rPr>
          <w:rFonts w:ascii="Times New Roman" w:hAnsi="Times New Roman" w:cs="Times New Roman"/>
          <w:sz w:val="24"/>
          <w:szCs w:val="24"/>
        </w:rPr>
        <w:t>affermare, c</w:t>
      </w:r>
      <w:r w:rsidR="00C15CB8" w:rsidRPr="002F4285">
        <w:rPr>
          <w:rFonts w:ascii="Times New Roman" w:hAnsi="Times New Roman" w:cs="Times New Roman"/>
          <w:sz w:val="24"/>
          <w:szCs w:val="24"/>
        </w:rPr>
        <w:t xml:space="preserve">on grande orgoglio </w:t>
      </w:r>
      <w:r w:rsidR="007B75F3">
        <w:rPr>
          <w:rFonts w:ascii="Times New Roman" w:hAnsi="Times New Roman" w:cs="Times New Roman"/>
          <w:sz w:val="24"/>
          <w:szCs w:val="24"/>
        </w:rPr>
        <w:t>e senza t</w:t>
      </w:r>
      <w:r>
        <w:rPr>
          <w:rFonts w:ascii="Times New Roman" w:hAnsi="Times New Roman" w:cs="Times New Roman"/>
          <w:sz w:val="24"/>
          <w:szCs w:val="24"/>
        </w:rPr>
        <w:t>i</w:t>
      </w:r>
      <w:r w:rsidR="007B75F3">
        <w:rPr>
          <w:rFonts w:ascii="Times New Roman" w:hAnsi="Times New Roman" w:cs="Times New Roman"/>
          <w:sz w:val="24"/>
          <w:szCs w:val="24"/>
        </w:rPr>
        <w:t>m</w:t>
      </w:r>
      <w:r>
        <w:rPr>
          <w:rFonts w:ascii="Times New Roman" w:hAnsi="Times New Roman" w:cs="Times New Roman"/>
          <w:sz w:val="24"/>
          <w:szCs w:val="24"/>
        </w:rPr>
        <w:t>o</w:t>
      </w:r>
      <w:r w:rsidR="007B75F3">
        <w:rPr>
          <w:rFonts w:ascii="Times New Roman" w:hAnsi="Times New Roman" w:cs="Times New Roman"/>
          <w:sz w:val="24"/>
          <w:szCs w:val="24"/>
        </w:rPr>
        <w:t xml:space="preserve">re di essere smentito, </w:t>
      </w:r>
      <w:r w:rsidR="00770B30" w:rsidRPr="002F4285">
        <w:rPr>
          <w:rFonts w:ascii="Times New Roman" w:hAnsi="Times New Roman" w:cs="Times New Roman"/>
          <w:sz w:val="24"/>
          <w:szCs w:val="24"/>
        </w:rPr>
        <w:t xml:space="preserve">che </w:t>
      </w:r>
      <w:r w:rsidR="00C15CB8" w:rsidRPr="002F4285">
        <w:rPr>
          <w:rFonts w:ascii="Times New Roman" w:hAnsi="Times New Roman" w:cs="Times New Roman"/>
          <w:sz w:val="24"/>
          <w:szCs w:val="24"/>
        </w:rPr>
        <w:t xml:space="preserve">l’operazione </w:t>
      </w:r>
      <w:r w:rsidR="00770B30" w:rsidRPr="002F4285">
        <w:rPr>
          <w:rFonts w:ascii="Times New Roman" w:hAnsi="Times New Roman" w:cs="Times New Roman"/>
          <w:sz w:val="24"/>
          <w:szCs w:val="24"/>
        </w:rPr>
        <w:t>di rilancio de</w:t>
      </w:r>
      <w:r w:rsidR="007B75F3">
        <w:rPr>
          <w:rFonts w:ascii="Times New Roman" w:hAnsi="Times New Roman" w:cs="Times New Roman"/>
          <w:sz w:val="24"/>
          <w:szCs w:val="24"/>
        </w:rPr>
        <w:t>ll’</w:t>
      </w:r>
      <w:r w:rsidR="00770B30" w:rsidRPr="002F4285">
        <w:rPr>
          <w:rFonts w:ascii="Times New Roman" w:hAnsi="Times New Roman" w:cs="Times New Roman"/>
          <w:sz w:val="24"/>
          <w:szCs w:val="24"/>
        </w:rPr>
        <w:t xml:space="preserve">ex </w:t>
      </w:r>
      <w:r w:rsidR="007B75F3">
        <w:rPr>
          <w:rFonts w:ascii="Times New Roman" w:hAnsi="Times New Roman" w:cs="Times New Roman"/>
          <w:sz w:val="24"/>
          <w:szCs w:val="24"/>
        </w:rPr>
        <w:t xml:space="preserve">area </w:t>
      </w:r>
      <w:r w:rsidR="00770B30" w:rsidRPr="002F4285">
        <w:rPr>
          <w:rFonts w:ascii="Times New Roman" w:hAnsi="Times New Roman" w:cs="Times New Roman"/>
          <w:sz w:val="24"/>
          <w:szCs w:val="24"/>
        </w:rPr>
        <w:t>“</w:t>
      </w:r>
      <w:r w:rsidR="00770B30" w:rsidRPr="002F4285">
        <w:rPr>
          <w:rFonts w:ascii="Times New Roman" w:hAnsi="Times New Roman" w:cs="Times New Roman"/>
          <w:i/>
          <w:iCs/>
          <w:sz w:val="24"/>
          <w:szCs w:val="24"/>
        </w:rPr>
        <w:t>I</w:t>
      </w:r>
      <w:r w:rsidR="00C15CB8" w:rsidRPr="002F4285">
        <w:rPr>
          <w:rFonts w:ascii="Times New Roman" w:hAnsi="Times New Roman" w:cs="Times New Roman"/>
          <w:i/>
          <w:iCs/>
          <w:sz w:val="24"/>
          <w:szCs w:val="24"/>
        </w:rPr>
        <w:t xml:space="preserve"> Giardini del </w:t>
      </w:r>
      <w:r w:rsidR="00770B30" w:rsidRPr="002F4285">
        <w:rPr>
          <w:rFonts w:ascii="Times New Roman" w:hAnsi="Times New Roman" w:cs="Times New Roman"/>
          <w:i/>
          <w:iCs/>
          <w:sz w:val="24"/>
          <w:szCs w:val="24"/>
        </w:rPr>
        <w:t>S</w:t>
      </w:r>
      <w:r w:rsidR="00C15CB8" w:rsidRPr="002F4285">
        <w:rPr>
          <w:rFonts w:ascii="Times New Roman" w:hAnsi="Times New Roman" w:cs="Times New Roman"/>
          <w:i/>
          <w:iCs/>
          <w:sz w:val="24"/>
          <w:szCs w:val="24"/>
        </w:rPr>
        <w:t>ole</w:t>
      </w:r>
      <w:r w:rsidR="00770B30" w:rsidRPr="002F4285">
        <w:rPr>
          <w:rFonts w:ascii="Times New Roman" w:hAnsi="Times New Roman" w:cs="Times New Roman"/>
          <w:sz w:val="24"/>
          <w:szCs w:val="24"/>
        </w:rPr>
        <w:t>”</w:t>
      </w:r>
      <w:r w:rsidR="00C15CB8" w:rsidRPr="002F4285">
        <w:rPr>
          <w:rFonts w:ascii="Times New Roman" w:hAnsi="Times New Roman" w:cs="Times New Roman"/>
          <w:sz w:val="24"/>
          <w:szCs w:val="24"/>
        </w:rPr>
        <w:t xml:space="preserve"> </w:t>
      </w:r>
      <w:r w:rsidR="00770B30" w:rsidRPr="002F4285">
        <w:rPr>
          <w:rFonts w:ascii="Times New Roman" w:hAnsi="Times New Roman" w:cs="Times New Roman"/>
          <w:sz w:val="24"/>
          <w:szCs w:val="24"/>
        </w:rPr>
        <w:t>rappresenta la massima espressione di</w:t>
      </w:r>
      <w:r w:rsidR="00C15CB8" w:rsidRPr="002F4285">
        <w:rPr>
          <w:rFonts w:ascii="Times New Roman" w:hAnsi="Times New Roman" w:cs="Times New Roman"/>
          <w:sz w:val="24"/>
          <w:szCs w:val="24"/>
        </w:rPr>
        <w:t xml:space="preserve"> esempio</w:t>
      </w:r>
      <w:r w:rsidR="00770B30" w:rsidRPr="002F4285">
        <w:rPr>
          <w:rFonts w:ascii="Times New Roman" w:hAnsi="Times New Roman" w:cs="Times New Roman"/>
          <w:sz w:val="24"/>
          <w:szCs w:val="24"/>
        </w:rPr>
        <w:t xml:space="preserve"> di </w:t>
      </w:r>
      <w:r w:rsidR="00770B30" w:rsidRPr="007B75F3">
        <w:rPr>
          <w:rFonts w:ascii="Times New Roman" w:hAnsi="Times New Roman" w:cs="Times New Roman"/>
          <w:b/>
          <w:bCs/>
          <w:sz w:val="24"/>
          <w:szCs w:val="24"/>
        </w:rPr>
        <w:t>ri</w:t>
      </w:r>
      <w:r w:rsidR="00CA7CF6">
        <w:rPr>
          <w:rFonts w:ascii="Times New Roman" w:hAnsi="Times New Roman" w:cs="Times New Roman"/>
          <w:b/>
          <w:bCs/>
          <w:sz w:val="24"/>
          <w:szCs w:val="24"/>
        </w:rPr>
        <w:t xml:space="preserve">qualificazione </w:t>
      </w:r>
      <w:r w:rsidR="00770B30" w:rsidRPr="007B75F3">
        <w:rPr>
          <w:rFonts w:ascii="Times New Roman" w:hAnsi="Times New Roman" w:cs="Times New Roman"/>
          <w:b/>
          <w:bCs/>
          <w:sz w:val="24"/>
          <w:szCs w:val="24"/>
        </w:rPr>
        <w:t xml:space="preserve">urbana, tema </w:t>
      </w:r>
      <w:r w:rsidR="007B75F3">
        <w:rPr>
          <w:rFonts w:ascii="Times New Roman" w:hAnsi="Times New Roman" w:cs="Times New Roman"/>
          <w:b/>
          <w:bCs/>
          <w:sz w:val="24"/>
          <w:szCs w:val="24"/>
        </w:rPr>
        <w:t>tanto</w:t>
      </w:r>
      <w:r w:rsidR="00770B30" w:rsidRPr="007B75F3">
        <w:rPr>
          <w:rFonts w:ascii="Times New Roman" w:hAnsi="Times New Roman" w:cs="Times New Roman"/>
          <w:b/>
          <w:bCs/>
          <w:sz w:val="24"/>
          <w:szCs w:val="24"/>
        </w:rPr>
        <w:t xml:space="preserve"> caro al PNRR</w:t>
      </w:r>
      <w:r w:rsidR="003A544B">
        <w:rPr>
          <w:rFonts w:ascii="Times New Roman" w:hAnsi="Times New Roman" w:cs="Times New Roman"/>
          <w:b/>
          <w:bCs/>
          <w:sz w:val="24"/>
          <w:szCs w:val="24"/>
        </w:rPr>
        <w:t xml:space="preserve"> nonché </w:t>
      </w:r>
      <w:r>
        <w:rPr>
          <w:rFonts w:ascii="Times New Roman" w:hAnsi="Times New Roman" w:cs="Times New Roman"/>
          <w:b/>
          <w:bCs/>
          <w:sz w:val="24"/>
          <w:szCs w:val="24"/>
        </w:rPr>
        <w:t>a</w:t>
      </w:r>
      <w:r w:rsidR="003A544B">
        <w:rPr>
          <w:rFonts w:ascii="Times New Roman" w:hAnsi="Times New Roman" w:cs="Times New Roman"/>
          <w:b/>
          <w:bCs/>
          <w:sz w:val="24"/>
          <w:szCs w:val="24"/>
        </w:rPr>
        <w:t>ll</w:t>
      </w:r>
      <w:r w:rsidR="00CA7CF6">
        <w:rPr>
          <w:rFonts w:ascii="Times New Roman" w:hAnsi="Times New Roman" w:cs="Times New Roman"/>
          <w:b/>
          <w:bCs/>
          <w:sz w:val="24"/>
          <w:szCs w:val="24"/>
        </w:rPr>
        <w:t>e più recenti previsioni</w:t>
      </w:r>
      <w:r w:rsidR="003A544B">
        <w:rPr>
          <w:rFonts w:ascii="Times New Roman" w:hAnsi="Times New Roman" w:cs="Times New Roman"/>
          <w:b/>
          <w:bCs/>
          <w:sz w:val="24"/>
          <w:szCs w:val="24"/>
        </w:rPr>
        <w:t xml:space="preserve"> urbanistic</w:t>
      </w:r>
      <w:r w:rsidR="00CA7CF6">
        <w:rPr>
          <w:rFonts w:ascii="Times New Roman" w:hAnsi="Times New Roman" w:cs="Times New Roman"/>
          <w:b/>
          <w:bCs/>
          <w:sz w:val="24"/>
          <w:szCs w:val="24"/>
        </w:rPr>
        <w:t>he</w:t>
      </w:r>
      <w:r w:rsidR="00D23BBC" w:rsidRPr="002F4285">
        <w:rPr>
          <w:rFonts w:ascii="Times New Roman" w:hAnsi="Times New Roman" w:cs="Times New Roman"/>
          <w:sz w:val="24"/>
          <w:szCs w:val="24"/>
        </w:rPr>
        <w:t>.</w:t>
      </w:r>
      <w:r w:rsidR="00C15CB8" w:rsidRPr="002F4285">
        <w:rPr>
          <w:rFonts w:ascii="Times New Roman" w:hAnsi="Times New Roman" w:cs="Times New Roman"/>
          <w:sz w:val="24"/>
          <w:szCs w:val="24"/>
        </w:rPr>
        <w:t xml:space="preserve"> </w:t>
      </w:r>
      <w:r>
        <w:rPr>
          <w:rFonts w:ascii="Times New Roman" w:hAnsi="Times New Roman" w:cs="Times New Roman"/>
          <w:sz w:val="24"/>
          <w:szCs w:val="24"/>
        </w:rPr>
        <w:t>G</w:t>
      </w:r>
      <w:r w:rsidR="00D23BBC" w:rsidRPr="002F4285">
        <w:rPr>
          <w:rFonts w:ascii="Times New Roman" w:hAnsi="Times New Roman" w:cs="Times New Roman"/>
          <w:sz w:val="24"/>
          <w:szCs w:val="24"/>
        </w:rPr>
        <w:t xml:space="preserve">razie all’intervento del mio Gruppo, </w:t>
      </w:r>
      <w:r>
        <w:rPr>
          <w:rFonts w:ascii="Times New Roman" w:hAnsi="Times New Roman" w:cs="Times New Roman"/>
          <w:sz w:val="24"/>
          <w:szCs w:val="24"/>
        </w:rPr>
        <w:t xml:space="preserve">infatti, </w:t>
      </w:r>
      <w:r w:rsidR="00C15CB8" w:rsidRPr="002F4285">
        <w:rPr>
          <w:rFonts w:ascii="Times New Roman" w:hAnsi="Times New Roman" w:cs="Times New Roman"/>
          <w:sz w:val="24"/>
          <w:szCs w:val="24"/>
        </w:rPr>
        <w:t>sulle ceneri di un immobile abbandonato da decenni</w:t>
      </w:r>
      <w:r w:rsidR="00A377C5" w:rsidRPr="002F4285">
        <w:rPr>
          <w:rFonts w:ascii="Times New Roman" w:hAnsi="Times New Roman" w:cs="Times New Roman"/>
          <w:sz w:val="24"/>
          <w:szCs w:val="24"/>
        </w:rPr>
        <w:t>,</w:t>
      </w:r>
      <w:r w:rsidR="00C15CB8" w:rsidRPr="002F4285">
        <w:rPr>
          <w:rFonts w:ascii="Times New Roman" w:hAnsi="Times New Roman" w:cs="Times New Roman"/>
          <w:sz w:val="24"/>
          <w:szCs w:val="24"/>
        </w:rPr>
        <w:t xml:space="preserve"> regno di vandalismo e senza tetto</w:t>
      </w:r>
      <w:r w:rsidR="00A377C5" w:rsidRPr="002F4285">
        <w:rPr>
          <w:rFonts w:ascii="Times New Roman" w:hAnsi="Times New Roman" w:cs="Times New Roman"/>
          <w:sz w:val="24"/>
          <w:szCs w:val="24"/>
        </w:rPr>
        <w:t xml:space="preserve">, </w:t>
      </w:r>
      <w:r w:rsidR="00C15CB8" w:rsidRPr="002F4285">
        <w:rPr>
          <w:rFonts w:ascii="Times New Roman" w:hAnsi="Times New Roman" w:cs="Times New Roman"/>
          <w:sz w:val="24"/>
          <w:szCs w:val="24"/>
        </w:rPr>
        <w:t xml:space="preserve">oggi operano circa 550 </w:t>
      </w:r>
      <w:r w:rsidR="007B75F3">
        <w:rPr>
          <w:rFonts w:ascii="Times New Roman" w:hAnsi="Times New Roman" w:cs="Times New Roman"/>
          <w:sz w:val="24"/>
          <w:szCs w:val="24"/>
        </w:rPr>
        <w:t>persone</w:t>
      </w:r>
      <w:r w:rsidR="00C15CB8" w:rsidRPr="002F4285">
        <w:rPr>
          <w:rFonts w:ascii="Times New Roman" w:hAnsi="Times New Roman" w:cs="Times New Roman"/>
          <w:sz w:val="24"/>
          <w:szCs w:val="24"/>
        </w:rPr>
        <w:t xml:space="preserve"> quali dipendenti di </w:t>
      </w:r>
      <w:r w:rsidR="007B75F3">
        <w:rPr>
          <w:rFonts w:ascii="Times New Roman" w:hAnsi="Times New Roman" w:cs="Times New Roman"/>
          <w:sz w:val="24"/>
          <w:szCs w:val="24"/>
        </w:rPr>
        <w:t xml:space="preserve">importantissimi </w:t>
      </w:r>
      <w:r w:rsidR="00C15CB8" w:rsidRPr="002F4285">
        <w:rPr>
          <w:rFonts w:ascii="Times New Roman" w:hAnsi="Times New Roman" w:cs="Times New Roman"/>
          <w:sz w:val="24"/>
          <w:szCs w:val="24"/>
        </w:rPr>
        <w:t>brand nazionali</w:t>
      </w:r>
      <w:r w:rsidR="007B75F3">
        <w:rPr>
          <w:rFonts w:ascii="Times New Roman" w:hAnsi="Times New Roman" w:cs="Times New Roman"/>
          <w:sz w:val="24"/>
          <w:szCs w:val="24"/>
        </w:rPr>
        <w:t xml:space="preserve"> ed </w:t>
      </w:r>
      <w:r w:rsidR="00C15CB8" w:rsidRPr="002F4285">
        <w:rPr>
          <w:rFonts w:ascii="Times New Roman" w:hAnsi="Times New Roman" w:cs="Times New Roman"/>
          <w:sz w:val="24"/>
          <w:szCs w:val="24"/>
        </w:rPr>
        <w:t>internazionali</w:t>
      </w:r>
      <w:r w:rsidR="00A377C5" w:rsidRPr="002F4285">
        <w:rPr>
          <w:rFonts w:ascii="Times New Roman" w:hAnsi="Times New Roman" w:cs="Times New Roman"/>
          <w:sz w:val="24"/>
          <w:szCs w:val="24"/>
        </w:rPr>
        <w:t xml:space="preserve"> </w:t>
      </w:r>
      <w:r w:rsidR="00D23BBC" w:rsidRPr="002F4285">
        <w:rPr>
          <w:rFonts w:ascii="Times New Roman" w:hAnsi="Times New Roman" w:cs="Times New Roman"/>
          <w:sz w:val="24"/>
          <w:szCs w:val="24"/>
        </w:rPr>
        <w:t xml:space="preserve">ed </w:t>
      </w:r>
      <w:r w:rsidR="00A377C5" w:rsidRPr="002F4285">
        <w:rPr>
          <w:rFonts w:ascii="Times New Roman" w:hAnsi="Times New Roman" w:cs="Times New Roman"/>
          <w:sz w:val="24"/>
          <w:szCs w:val="24"/>
        </w:rPr>
        <w:t xml:space="preserve">il tutto senza </w:t>
      </w:r>
      <w:r w:rsidR="007B75F3">
        <w:rPr>
          <w:rFonts w:ascii="Times New Roman" w:hAnsi="Times New Roman" w:cs="Times New Roman"/>
          <w:sz w:val="24"/>
          <w:szCs w:val="24"/>
        </w:rPr>
        <w:t xml:space="preserve">alcun </w:t>
      </w:r>
      <w:r w:rsidR="00A377C5" w:rsidRPr="002F4285">
        <w:rPr>
          <w:rFonts w:ascii="Times New Roman" w:hAnsi="Times New Roman" w:cs="Times New Roman"/>
          <w:sz w:val="24"/>
          <w:szCs w:val="24"/>
        </w:rPr>
        <w:t xml:space="preserve">consumo aggiuntivo di </w:t>
      </w:r>
      <w:r w:rsidR="003A544B">
        <w:rPr>
          <w:rFonts w:ascii="Times New Roman" w:hAnsi="Times New Roman" w:cs="Times New Roman"/>
          <w:sz w:val="24"/>
          <w:szCs w:val="24"/>
        </w:rPr>
        <w:t>suolo</w:t>
      </w:r>
      <w:r w:rsidR="00C15CB8" w:rsidRPr="002F4285">
        <w:rPr>
          <w:rFonts w:ascii="Times New Roman" w:hAnsi="Times New Roman" w:cs="Times New Roman"/>
          <w:sz w:val="24"/>
          <w:szCs w:val="24"/>
        </w:rPr>
        <w:t xml:space="preserve">. </w:t>
      </w:r>
    </w:p>
    <w:p w14:paraId="781D6EF3" w14:textId="44F3E5B7" w:rsidR="00A377C5" w:rsidRPr="002F4285" w:rsidRDefault="00A377C5" w:rsidP="00C15CB8">
      <w:pPr>
        <w:jc w:val="both"/>
        <w:rPr>
          <w:rFonts w:ascii="Times New Roman" w:hAnsi="Times New Roman" w:cs="Times New Roman"/>
          <w:sz w:val="24"/>
          <w:szCs w:val="24"/>
        </w:rPr>
      </w:pPr>
      <w:r w:rsidRPr="002F4285">
        <w:rPr>
          <w:rFonts w:ascii="Times New Roman" w:hAnsi="Times New Roman" w:cs="Times New Roman"/>
          <w:sz w:val="24"/>
          <w:szCs w:val="24"/>
        </w:rPr>
        <w:t xml:space="preserve">Fatta questa premessa di seguito troverà </w:t>
      </w:r>
      <w:r w:rsidR="007B75F3">
        <w:rPr>
          <w:rFonts w:ascii="Times New Roman" w:hAnsi="Times New Roman" w:cs="Times New Roman"/>
          <w:sz w:val="24"/>
          <w:szCs w:val="24"/>
        </w:rPr>
        <w:t xml:space="preserve">una breve </w:t>
      </w:r>
      <w:r w:rsidRPr="002F4285">
        <w:rPr>
          <w:rFonts w:ascii="Times New Roman" w:hAnsi="Times New Roman" w:cs="Times New Roman"/>
          <w:sz w:val="24"/>
          <w:szCs w:val="24"/>
        </w:rPr>
        <w:t xml:space="preserve">sintesi della corretta rappresentazione dei fatti che, come potrà vedere, </w:t>
      </w:r>
      <w:r w:rsidRPr="007B75F3">
        <w:rPr>
          <w:rFonts w:ascii="Times New Roman" w:hAnsi="Times New Roman" w:cs="Times New Roman"/>
          <w:b/>
          <w:bCs/>
          <w:sz w:val="24"/>
          <w:szCs w:val="24"/>
        </w:rPr>
        <w:t>smentis</w:t>
      </w:r>
      <w:r w:rsidR="007B75F3">
        <w:rPr>
          <w:rFonts w:ascii="Times New Roman" w:hAnsi="Times New Roman" w:cs="Times New Roman"/>
          <w:b/>
          <w:bCs/>
          <w:sz w:val="24"/>
          <w:szCs w:val="24"/>
        </w:rPr>
        <w:t>ce</w:t>
      </w:r>
      <w:r w:rsidRPr="007B75F3">
        <w:rPr>
          <w:rFonts w:ascii="Times New Roman" w:hAnsi="Times New Roman" w:cs="Times New Roman"/>
          <w:b/>
          <w:bCs/>
          <w:sz w:val="24"/>
          <w:szCs w:val="24"/>
        </w:rPr>
        <w:t xml:space="preserve"> </w:t>
      </w:r>
      <w:r w:rsidR="007B75F3">
        <w:rPr>
          <w:rFonts w:ascii="Times New Roman" w:hAnsi="Times New Roman" w:cs="Times New Roman"/>
          <w:b/>
          <w:bCs/>
          <w:sz w:val="24"/>
          <w:szCs w:val="24"/>
        </w:rPr>
        <w:t>l</w:t>
      </w:r>
      <w:r w:rsidR="007B39BA">
        <w:rPr>
          <w:rFonts w:ascii="Times New Roman" w:hAnsi="Times New Roman" w:cs="Times New Roman"/>
          <w:b/>
          <w:bCs/>
          <w:sz w:val="24"/>
          <w:szCs w:val="24"/>
        </w:rPr>
        <w:t>e</w:t>
      </w:r>
      <w:r w:rsidR="007B75F3">
        <w:rPr>
          <w:rFonts w:ascii="Times New Roman" w:hAnsi="Times New Roman" w:cs="Times New Roman"/>
          <w:b/>
          <w:bCs/>
          <w:sz w:val="24"/>
          <w:szCs w:val="24"/>
        </w:rPr>
        <w:t xml:space="preserve"> ricostruzion</w:t>
      </w:r>
      <w:r w:rsidR="007B39BA">
        <w:rPr>
          <w:rFonts w:ascii="Times New Roman" w:hAnsi="Times New Roman" w:cs="Times New Roman"/>
          <w:b/>
          <w:bCs/>
          <w:sz w:val="24"/>
          <w:szCs w:val="24"/>
        </w:rPr>
        <w:t>i</w:t>
      </w:r>
      <w:r w:rsidR="007B75F3">
        <w:rPr>
          <w:rFonts w:ascii="Times New Roman" w:hAnsi="Times New Roman" w:cs="Times New Roman"/>
          <w:b/>
          <w:bCs/>
          <w:sz w:val="24"/>
          <w:szCs w:val="24"/>
        </w:rPr>
        <w:t xml:space="preserve"> fatta </w:t>
      </w:r>
      <w:r w:rsidRPr="007B75F3">
        <w:rPr>
          <w:rFonts w:ascii="Times New Roman" w:hAnsi="Times New Roman" w:cs="Times New Roman"/>
          <w:b/>
          <w:bCs/>
          <w:sz w:val="24"/>
          <w:szCs w:val="24"/>
        </w:rPr>
        <w:t>dal suo giornale</w:t>
      </w:r>
      <w:r w:rsidRPr="002F4285">
        <w:rPr>
          <w:rFonts w:ascii="Times New Roman" w:hAnsi="Times New Roman" w:cs="Times New Roman"/>
          <w:sz w:val="24"/>
          <w:szCs w:val="24"/>
        </w:rPr>
        <w:t>, r</w:t>
      </w:r>
      <w:r w:rsidR="007B75F3">
        <w:rPr>
          <w:rFonts w:ascii="Times New Roman" w:hAnsi="Times New Roman" w:cs="Times New Roman"/>
          <w:sz w:val="24"/>
          <w:szCs w:val="24"/>
        </w:rPr>
        <w:t xml:space="preserve">appresentazione </w:t>
      </w:r>
      <w:r w:rsidRPr="002F4285">
        <w:rPr>
          <w:rFonts w:ascii="Times New Roman" w:hAnsi="Times New Roman" w:cs="Times New Roman"/>
          <w:sz w:val="24"/>
          <w:szCs w:val="24"/>
        </w:rPr>
        <w:t>che, se lei vorrà, potrò anche supportar</w:t>
      </w:r>
      <w:r w:rsidR="007B75F3">
        <w:rPr>
          <w:rFonts w:ascii="Times New Roman" w:hAnsi="Times New Roman" w:cs="Times New Roman"/>
          <w:sz w:val="24"/>
          <w:szCs w:val="24"/>
        </w:rPr>
        <w:t>e</w:t>
      </w:r>
      <w:r w:rsidRPr="002F4285">
        <w:rPr>
          <w:rFonts w:ascii="Times New Roman" w:hAnsi="Times New Roman" w:cs="Times New Roman"/>
          <w:sz w:val="24"/>
          <w:szCs w:val="24"/>
        </w:rPr>
        <w:t xml:space="preserve"> in modo documentale.</w:t>
      </w:r>
    </w:p>
    <w:p w14:paraId="7DE2834F" w14:textId="52BF8D09" w:rsidR="008336BB" w:rsidRPr="002F4285" w:rsidRDefault="00A377C5" w:rsidP="00C15CB8">
      <w:pPr>
        <w:jc w:val="both"/>
        <w:rPr>
          <w:rFonts w:ascii="Times New Roman" w:hAnsi="Times New Roman" w:cs="Times New Roman"/>
          <w:sz w:val="24"/>
          <w:szCs w:val="24"/>
        </w:rPr>
      </w:pPr>
      <w:r w:rsidRPr="002F4285">
        <w:rPr>
          <w:rFonts w:ascii="Times New Roman" w:hAnsi="Times New Roman" w:cs="Times New Roman"/>
          <w:sz w:val="24"/>
          <w:szCs w:val="24"/>
        </w:rPr>
        <w:t xml:space="preserve">Per prima cosa </w:t>
      </w:r>
      <w:r w:rsidR="009154F8">
        <w:rPr>
          <w:rFonts w:ascii="Times New Roman" w:hAnsi="Times New Roman" w:cs="Times New Roman"/>
          <w:sz w:val="24"/>
          <w:szCs w:val="24"/>
        </w:rPr>
        <w:t xml:space="preserve">ci </w:t>
      </w:r>
      <w:r w:rsidRPr="002F4285">
        <w:rPr>
          <w:rFonts w:ascii="Times New Roman" w:hAnsi="Times New Roman" w:cs="Times New Roman"/>
          <w:sz w:val="24"/>
          <w:szCs w:val="24"/>
        </w:rPr>
        <w:t>tengo a presentarmi</w:t>
      </w:r>
      <w:r w:rsidR="009154F8">
        <w:rPr>
          <w:rFonts w:ascii="Times New Roman" w:hAnsi="Times New Roman" w:cs="Times New Roman"/>
          <w:sz w:val="24"/>
          <w:szCs w:val="24"/>
        </w:rPr>
        <w:t>:</w:t>
      </w:r>
      <w:r w:rsidRPr="002F4285">
        <w:rPr>
          <w:rFonts w:ascii="Times New Roman" w:hAnsi="Times New Roman" w:cs="Times New Roman"/>
          <w:sz w:val="24"/>
          <w:szCs w:val="24"/>
        </w:rPr>
        <w:t xml:space="preserve"> sono un imprenditore che </w:t>
      </w:r>
      <w:r w:rsidRPr="00733155">
        <w:rPr>
          <w:rFonts w:ascii="Times New Roman" w:hAnsi="Times New Roman" w:cs="Times New Roman"/>
          <w:b/>
          <w:bCs/>
          <w:sz w:val="24"/>
          <w:szCs w:val="24"/>
        </w:rPr>
        <w:t>opera nel settore immobiliare da oltre 30 anni</w:t>
      </w:r>
      <w:r w:rsidRPr="002F4285">
        <w:rPr>
          <w:rFonts w:ascii="Times New Roman" w:hAnsi="Times New Roman" w:cs="Times New Roman"/>
          <w:sz w:val="24"/>
          <w:szCs w:val="24"/>
        </w:rPr>
        <w:t xml:space="preserve"> attraverso due holding di partecipazion</w:t>
      </w:r>
      <w:r w:rsidR="00FE7F0C">
        <w:rPr>
          <w:rFonts w:ascii="Times New Roman" w:hAnsi="Times New Roman" w:cs="Times New Roman"/>
          <w:sz w:val="24"/>
          <w:szCs w:val="24"/>
        </w:rPr>
        <w:t xml:space="preserve">i proprietarie </w:t>
      </w:r>
      <w:r w:rsidR="00FE7F0C" w:rsidRPr="002F4285">
        <w:rPr>
          <w:rFonts w:ascii="Times New Roman" w:hAnsi="Times New Roman" w:cs="Times New Roman"/>
          <w:sz w:val="24"/>
          <w:szCs w:val="24"/>
        </w:rPr>
        <w:t xml:space="preserve">di diverse strutture commerciali operanti nel settore Retail e </w:t>
      </w:r>
      <w:r w:rsidR="00FE7F0C">
        <w:rPr>
          <w:rFonts w:ascii="Times New Roman" w:hAnsi="Times New Roman" w:cs="Times New Roman"/>
          <w:sz w:val="24"/>
          <w:szCs w:val="24"/>
        </w:rPr>
        <w:t xml:space="preserve">nel settore </w:t>
      </w:r>
      <w:r w:rsidR="00FE7F0C" w:rsidRPr="002F4285">
        <w:rPr>
          <w:rFonts w:ascii="Times New Roman" w:hAnsi="Times New Roman" w:cs="Times New Roman"/>
          <w:sz w:val="24"/>
          <w:szCs w:val="24"/>
        </w:rPr>
        <w:t>dell’</w:t>
      </w:r>
      <w:proofErr w:type="spellStart"/>
      <w:r w:rsidR="00FE7F0C" w:rsidRPr="002F4285">
        <w:rPr>
          <w:rFonts w:ascii="Times New Roman" w:hAnsi="Times New Roman" w:cs="Times New Roman"/>
          <w:sz w:val="24"/>
          <w:szCs w:val="24"/>
        </w:rPr>
        <w:t>Hospitality</w:t>
      </w:r>
      <w:proofErr w:type="spellEnd"/>
      <w:r w:rsidR="00EB32AD" w:rsidRPr="002F4285">
        <w:rPr>
          <w:rFonts w:ascii="Times New Roman" w:hAnsi="Times New Roman" w:cs="Times New Roman"/>
          <w:sz w:val="24"/>
          <w:szCs w:val="24"/>
        </w:rPr>
        <w:t xml:space="preserve">, </w:t>
      </w:r>
      <w:r w:rsidR="004952B5" w:rsidRPr="00733155">
        <w:rPr>
          <w:rFonts w:ascii="Times New Roman" w:hAnsi="Times New Roman" w:cs="Times New Roman"/>
          <w:b/>
          <w:bCs/>
          <w:sz w:val="24"/>
          <w:szCs w:val="24"/>
        </w:rPr>
        <w:t xml:space="preserve">i </w:t>
      </w:r>
      <w:r w:rsidR="00EB32AD" w:rsidRPr="00733155">
        <w:rPr>
          <w:rFonts w:ascii="Times New Roman" w:hAnsi="Times New Roman" w:cs="Times New Roman"/>
          <w:b/>
          <w:bCs/>
          <w:sz w:val="24"/>
          <w:szCs w:val="24"/>
        </w:rPr>
        <w:t>cui patrimoni nett</w:t>
      </w:r>
      <w:r w:rsidR="004952B5" w:rsidRPr="00733155">
        <w:rPr>
          <w:rFonts w:ascii="Times New Roman" w:hAnsi="Times New Roman" w:cs="Times New Roman"/>
          <w:b/>
          <w:bCs/>
          <w:sz w:val="24"/>
          <w:szCs w:val="24"/>
        </w:rPr>
        <w:t>i</w:t>
      </w:r>
      <w:r w:rsidR="00EB32AD" w:rsidRPr="00733155">
        <w:rPr>
          <w:rFonts w:ascii="Times New Roman" w:hAnsi="Times New Roman" w:cs="Times New Roman"/>
          <w:b/>
          <w:bCs/>
          <w:sz w:val="24"/>
          <w:szCs w:val="24"/>
        </w:rPr>
        <w:t xml:space="preserve"> contabil</w:t>
      </w:r>
      <w:r w:rsidR="004952B5" w:rsidRPr="00733155">
        <w:rPr>
          <w:rFonts w:ascii="Times New Roman" w:hAnsi="Times New Roman" w:cs="Times New Roman"/>
          <w:b/>
          <w:bCs/>
          <w:sz w:val="24"/>
          <w:szCs w:val="24"/>
        </w:rPr>
        <w:t>i</w:t>
      </w:r>
      <w:r w:rsidR="00EB32AD" w:rsidRPr="00733155">
        <w:rPr>
          <w:rFonts w:ascii="Times New Roman" w:hAnsi="Times New Roman" w:cs="Times New Roman"/>
          <w:b/>
          <w:bCs/>
          <w:sz w:val="24"/>
          <w:szCs w:val="24"/>
        </w:rPr>
        <w:t xml:space="preserve"> s</w:t>
      </w:r>
      <w:r w:rsidR="00D53521">
        <w:rPr>
          <w:rFonts w:ascii="Times New Roman" w:hAnsi="Times New Roman" w:cs="Times New Roman"/>
          <w:b/>
          <w:bCs/>
          <w:sz w:val="24"/>
          <w:szCs w:val="24"/>
        </w:rPr>
        <w:t xml:space="preserve">ono assolutamente rilevanti, tanto da renderlo leader nel settore, </w:t>
      </w:r>
      <w:r w:rsidR="00FE7F0C">
        <w:rPr>
          <w:rFonts w:ascii="Times New Roman" w:hAnsi="Times New Roman" w:cs="Times New Roman"/>
          <w:sz w:val="24"/>
          <w:szCs w:val="24"/>
        </w:rPr>
        <w:t xml:space="preserve">e che, tra l’altro, </w:t>
      </w:r>
      <w:r w:rsidRPr="002F4285">
        <w:rPr>
          <w:rFonts w:ascii="Times New Roman" w:hAnsi="Times New Roman" w:cs="Times New Roman"/>
          <w:sz w:val="24"/>
          <w:szCs w:val="24"/>
        </w:rPr>
        <w:t>danno lavoro a centinaia di persone</w:t>
      </w:r>
      <w:r w:rsidR="0075188B">
        <w:rPr>
          <w:rFonts w:ascii="Times New Roman" w:hAnsi="Times New Roman" w:cs="Times New Roman"/>
          <w:sz w:val="24"/>
          <w:szCs w:val="24"/>
        </w:rPr>
        <w:t>.</w:t>
      </w:r>
      <w:r w:rsidRPr="002F4285">
        <w:rPr>
          <w:rFonts w:ascii="Times New Roman" w:hAnsi="Times New Roman" w:cs="Times New Roman"/>
          <w:sz w:val="24"/>
          <w:szCs w:val="24"/>
        </w:rPr>
        <w:t xml:space="preserve"> </w:t>
      </w:r>
      <w:r w:rsidR="0075188B">
        <w:rPr>
          <w:rFonts w:ascii="Times New Roman" w:hAnsi="Times New Roman" w:cs="Times New Roman"/>
          <w:sz w:val="24"/>
          <w:szCs w:val="24"/>
        </w:rPr>
        <w:t>S</w:t>
      </w:r>
      <w:r w:rsidRPr="00733155">
        <w:rPr>
          <w:rFonts w:ascii="Times New Roman" w:hAnsi="Times New Roman" w:cs="Times New Roman"/>
          <w:b/>
          <w:bCs/>
          <w:sz w:val="24"/>
          <w:szCs w:val="24"/>
        </w:rPr>
        <w:t>olo il mio gruppo d</w:t>
      </w:r>
      <w:r w:rsidR="000F0EF8">
        <w:rPr>
          <w:rFonts w:ascii="Times New Roman" w:hAnsi="Times New Roman" w:cs="Times New Roman"/>
          <w:b/>
          <w:bCs/>
          <w:sz w:val="24"/>
          <w:szCs w:val="24"/>
        </w:rPr>
        <w:t>à</w:t>
      </w:r>
      <w:r w:rsidRPr="00733155">
        <w:rPr>
          <w:rFonts w:ascii="Times New Roman" w:hAnsi="Times New Roman" w:cs="Times New Roman"/>
          <w:b/>
          <w:bCs/>
          <w:sz w:val="24"/>
          <w:szCs w:val="24"/>
        </w:rPr>
        <w:t xml:space="preserve"> lavoro a più di 150 persone</w:t>
      </w:r>
      <w:r w:rsidRPr="002F4285">
        <w:rPr>
          <w:rFonts w:ascii="Times New Roman" w:hAnsi="Times New Roman" w:cs="Times New Roman"/>
          <w:sz w:val="24"/>
          <w:szCs w:val="24"/>
        </w:rPr>
        <w:t xml:space="preserve">. </w:t>
      </w:r>
      <w:r w:rsidR="00EB32AD" w:rsidRPr="002F4285">
        <w:rPr>
          <w:rFonts w:ascii="Times New Roman" w:hAnsi="Times New Roman" w:cs="Times New Roman"/>
          <w:sz w:val="24"/>
          <w:szCs w:val="24"/>
        </w:rPr>
        <w:t xml:space="preserve">Quanto riporto </w:t>
      </w:r>
      <w:r w:rsidR="003A544B">
        <w:rPr>
          <w:rFonts w:ascii="Times New Roman" w:hAnsi="Times New Roman" w:cs="Times New Roman"/>
          <w:sz w:val="24"/>
          <w:szCs w:val="24"/>
        </w:rPr>
        <w:t>è</w:t>
      </w:r>
      <w:r w:rsidR="00EB32AD" w:rsidRPr="002F4285">
        <w:rPr>
          <w:rFonts w:ascii="Times New Roman" w:hAnsi="Times New Roman" w:cs="Times New Roman"/>
          <w:sz w:val="24"/>
          <w:szCs w:val="24"/>
        </w:rPr>
        <w:t xml:space="preserve"> verificabile </w:t>
      </w:r>
      <w:r w:rsidR="009154F8">
        <w:rPr>
          <w:rFonts w:ascii="Times New Roman" w:hAnsi="Times New Roman" w:cs="Times New Roman"/>
          <w:sz w:val="24"/>
          <w:szCs w:val="24"/>
        </w:rPr>
        <w:t xml:space="preserve">attraverso la semplice </w:t>
      </w:r>
      <w:r w:rsidR="00EB32AD" w:rsidRPr="002F4285">
        <w:rPr>
          <w:rFonts w:ascii="Times New Roman" w:hAnsi="Times New Roman" w:cs="Times New Roman"/>
          <w:sz w:val="24"/>
          <w:szCs w:val="24"/>
        </w:rPr>
        <w:t>lettura dei bilanci civilistici del</w:t>
      </w:r>
      <w:r w:rsidR="009154F8">
        <w:rPr>
          <w:rFonts w:ascii="Times New Roman" w:hAnsi="Times New Roman" w:cs="Times New Roman"/>
          <w:sz w:val="24"/>
          <w:szCs w:val="24"/>
        </w:rPr>
        <w:t>le società del</w:t>
      </w:r>
      <w:r w:rsidR="00EB32AD" w:rsidRPr="002F4285">
        <w:rPr>
          <w:rFonts w:ascii="Times New Roman" w:hAnsi="Times New Roman" w:cs="Times New Roman"/>
          <w:sz w:val="24"/>
          <w:szCs w:val="24"/>
        </w:rPr>
        <w:t xml:space="preserve"> mio Gruppo</w:t>
      </w:r>
      <w:r w:rsidRPr="002F4285">
        <w:rPr>
          <w:rFonts w:ascii="Times New Roman" w:hAnsi="Times New Roman" w:cs="Times New Roman"/>
          <w:sz w:val="24"/>
          <w:szCs w:val="24"/>
        </w:rPr>
        <w:t xml:space="preserve"> </w:t>
      </w:r>
      <w:r w:rsidR="009154F8">
        <w:rPr>
          <w:rFonts w:ascii="Times New Roman" w:hAnsi="Times New Roman" w:cs="Times New Roman"/>
          <w:sz w:val="24"/>
          <w:szCs w:val="24"/>
        </w:rPr>
        <w:t xml:space="preserve">e sono sicuro che dopo tale lettura si renderà </w:t>
      </w:r>
      <w:r w:rsidR="003A544B">
        <w:rPr>
          <w:rFonts w:ascii="Times New Roman" w:hAnsi="Times New Roman" w:cs="Times New Roman"/>
          <w:sz w:val="24"/>
          <w:szCs w:val="24"/>
        </w:rPr>
        <w:t xml:space="preserve">conto </w:t>
      </w:r>
      <w:r w:rsidR="009154F8">
        <w:rPr>
          <w:rFonts w:ascii="Times New Roman" w:hAnsi="Times New Roman" w:cs="Times New Roman"/>
          <w:sz w:val="24"/>
          <w:szCs w:val="24"/>
        </w:rPr>
        <w:t xml:space="preserve">di come </w:t>
      </w:r>
      <w:r w:rsidR="009154F8" w:rsidRPr="00733155">
        <w:rPr>
          <w:rFonts w:ascii="Times New Roman" w:hAnsi="Times New Roman" w:cs="Times New Roman"/>
          <w:b/>
          <w:bCs/>
          <w:sz w:val="24"/>
          <w:szCs w:val="24"/>
        </w:rPr>
        <w:t xml:space="preserve">sia totalmente infondata la notizia riportata </w:t>
      </w:r>
      <w:r w:rsidR="00EB32AD" w:rsidRPr="00733155">
        <w:rPr>
          <w:rFonts w:ascii="Times New Roman" w:hAnsi="Times New Roman" w:cs="Times New Roman"/>
          <w:b/>
          <w:bCs/>
          <w:sz w:val="24"/>
          <w:szCs w:val="24"/>
        </w:rPr>
        <w:t>nel vostro articolo</w:t>
      </w:r>
      <w:r w:rsidR="009154F8" w:rsidRPr="00733155">
        <w:rPr>
          <w:rFonts w:ascii="Times New Roman" w:hAnsi="Times New Roman" w:cs="Times New Roman"/>
          <w:b/>
          <w:bCs/>
          <w:sz w:val="24"/>
          <w:szCs w:val="24"/>
        </w:rPr>
        <w:t>:</w:t>
      </w:r>
      <w:r w:rsidR="00EB32AD" w:rsidRPr="00733155">
        <w:rPr>
          <w:rFonts w:ascii="Times New Roman" w:hAnsi="Times New Roman" w:cs="Times New Roman"/>
          <w:b/>
          <w:bCs/>
          <w:sz w:val="24"/>
          <w:szCs w:val="24"/>
        </w:rPr>
        <w:t xml:space="preserve"> “</w:t>
      </w:r>
      <w:r w:rsidRPr="00733155">
        <w:rPr>
          <w:rFonts w:ascii="Times New Roman" w:hAnsi="Times New Roman" w:cs="Times New Roman"/>
          <w:b/>
          <w:bCs/>
          <w:i/>
          <w:iCs/>
          <w:sz w:val="24"/>
          <w:szCs w:val="24"/>
        </w:rPr>
        <w:t>ci troviamo difronte ad una società con un patrimonio di 10,000 €</w:t>
      </w:r>
      <w:r w:rsidR="00EB32AD" w:rsidRPr="00733155">
        <w:rPr>
          <w:rFonts w:ascii="Times New Roman" w:hAnsi="Times New Roman" w:cs="Times New Roman"/>
          <w:b/>
          <w:bCs/>
          <w:sz w:val="24"/>
          <w:szCs w:val="24"/>
        </w:rPr>
        <w:t>”</w:t>
      </w:r>
      <w:r w:rsidRPr="002F4285">
        <w:rPr>
          <w:rFonts w:ascii="Times New Roman" w:hAnsi="Times New Roman" w:cs="Times New Roman"/>
          <w:sz w:val="24"/>
          <w:szCs w:val="24"/>
        </w:rPr>
        <w:t>. La Irgen RE Capodrise Srl</w:t>
      </w:r>
      <w:r w:rsidR="004952B5" w:rsidRPr="002F4285">
        <w:rPr>
          <w:rFonts w:ascii="Times New Roman" w:hAnsi="Times New Roman" w:cs="Times New Roman"/>
          <w:sz w:val="24"/>
          <w:szCs w:val="24"/>
        </w:rPr>
        <w:t>.,</w:t>
      </w:r>
      <w:r w:rsidRPr="002F4285">
        <w:rPr>
          <w:rFonts w:ascii="Times New Roman" w:hAnsi="Times New Roman" w:cs="Times New Roman"/>
          <w:sz w:val="24"/>
          <w:szCs w:val="24"/>
        </w:rPr>
        <w:t xml:space="preserve"> </w:t>
      </w:r>
      <w:r w:rsidR="009154F8">
        <w:rPr>
          <w:rFonts w:ascii="Times New Roman" w:hAnsi="Times New Roman" w:cs="Times New Roman"/>
          <w:sz w:val="24"/>
          <w:szCs w:val="24"/>
        </w:rPr>
        <w:t>i</w:t>
      </w:r>
      <w:r w:rsidRPr="002F4285">
        <w:rPr>
          <w:rFonts w:ascii="Times New Roman" w:hAnsi="Times New Roman" w:cs="Times New Roman"/>
          <w:sz w:val="24"/>
          <w:szCs w:val="24"/>
        </w:rPr>
        <w:t>nfatti</w:t>
      </w:r>
      <w:r w:rsidR="004952B5" w:rsidRPr="002F4285">
        <w:rPr>
          <w:rFonts w:ascii="Times New Roman" w:hAnsi="Times New Roman" w:cs="Times New Roman"/>
          <w:sz w:val="24"/>
          <w:szCs w:val="24"/>
        </w:rPr>
        <w:t xml:space="preserve">, </w:t>
      </w:r>
      <w:r w:rsidR="00EB32AD" w:rsidRPr="002F4285">
        <w:rPr>
          <w:rFonts w:ascii="Times New Roman" w:hAnsi="Times New Roman" w:cs="Times New Roman"/>
          <w:sz w:val="24"/>
          <w:szCs w:val="24"/>
        </w:rPr>
        <w:t xml:space="preserve">non solo </w:t>
      </w:r>
      <w:r w:rsidRPr="002F4285">
        <w:rPr>
          <w:rFonts w:ascii="Times New Roman" w:hAnsi="Times New Roman" w:cs="Times New Roman"/>
          <w:sz w:val="24"/>
          <w:szCs w:val="24"/>
        </w:rPr>
        <w:t>è controllata da una holding di part</w:t>
      </w:r>
      <w:r w:rsidR="008336BB" w:rsidRPr="002F4285">
        <w:rPr>
          <w:rFonts w:ascii="Times New Roman" w:hAnsi="Times New Roman" w:cs="Times New Roman"/>
          <w:sz w:val="24"/>
          <w:szCs w:val="24"/>
        </w:rPr>
        <w:t>e</w:t>
      </w:r>
      <w:r w:rsidRPr="002F4285">
        <w:rPr>
          <w:rFonts w:ascii="Times New Roman" w:hAnsi="Times New Roman" w:cs="Times New Roman"/>
          <w:sz w:val="24"/>
          <w:szCs w:val="24"/>
        </w:rPr>
        <w:t>cipazione</w:t>
      </w:r>
      <w:r w:rsidR="004952B5" w:rsidRPr="002F4285">
        <w:rPr>
          <w:rFonts w:ascii="Times New Roman" w:hAnsi="Times New Roman" w:cs="Times New Roman"/>
          <w:sz w:val="24"/>
          <w:szCs w:val="24"/>
        </w:rPr>
        <w:t xml:space="preserve"> che</w:t>
      </w:r>
      <w:r w:rsidRPr="002F4285">
        <w:rPr>
          <w:rFonts w:ascii="Times New Roman" w:hAnsi="Times New Roman" w:cs="Times New Roman"/>
          <w:sz w:val="24"/>
          <w:szCs w:val="24"/>
        </w:rPr>
        <w:t xml:space="preserve"> ha un </w:t>
      </w:r>
      <w:r w:rsidR="00D53521">
        <w:rPr>
          <w:rFonts w:ascii="Times New Roman" w:hAnsi="Times New Roman" w:cs="Times New Roman"/>
          <w:sz w:val="24"/>
          <w:szCs w:val="24"/>
        </w:rPr>
        <w:t xml:space="preserve">rilevante </w:t>
      </w:r>
      <w:r w:rsidRPr="002F4285">
        <w:rPr>
          <w:rFonts w:ascii="Times New Roman" w:hAnsi="Times New Roman" w:cs="Times New Roman"/>
          <w:sz w:val="24"/>
          <w:szCs w:val="24"/>
        </w:rPr>
        <w:t>patrimonio netto</w:t>
      </w:r>
      <w:r w:rsidR="004952B5" w:rsidRPr="002F4285">
        <w:rPr>
          <w:rFonts w:ascii="Times New Roman" w:hAnsi="Times New Roman" w:cs="Times New Roman"/>
          <w:sz w:val="24"/>
          <w:szCs w:val="24"/>
        </w:rPr>
        <w:t>,</w:t>
      </w:r>
      <w:r w:rsidR="008336BB" w:rsidRPr="002F4285">
        <w:rPr>
          <w:rFonts w:ascii="Times New Roman" w:hAnsi="Times New Roman" w:cs="Times New Roman"/>
          <w:sz w:val="24"/>
          <w:szCs w:val="24"/>
        </w:rPr>
        <w:t xml:space="preserve"> </w:t>
      </w:r>
      <w:r w:rsidR="004952B5" w:rsidRPr="002F4285">
        <w:rPr>
          <w:rFonts w:ascii="Times New Roman" w:hAnsi="Times New Roman" w:cs="Times New Roman"/>
          <w:sz w:val="24"/>
          <w:szCs w:val="24"/>
        </w:rPr>
        <w:t xml:space="preserve">ma per l’esecuzione dell’operazione è </w:t>
      </w:r>
      <w:r w:rsidR="008336BB" w:rsidRPr="002F4285">
        <w:rPr>
          <w:rFonts w:ascii="Times New Roman" w:hAnsi="Times New Roman" w:cs="Times New Roman"/>
          <w:sz w:val="24"/>
          <w:szCs w:val="24"/>
        </w:rPr>
        <w:t xml:space="preserve">stata </w:t>
      </w:r>
      <w:r w:rsidR="004952B5" w:rsidRPr="002F4285">
        <w:rPr>
          <w:rFonts w:ascii="Times New Roman" w:hAnsi="Times New Roman" w:cs="Times New Roman"/>
          <w:sz w:val="24"/>
          <w:szCs w:val="24"/>
        </w:rPr>
        <w:t xml:space="preserve">anche </w:t>
      </w:r>
      <w:r w:rsidR="008336BB" w:rsidRPr="00733155">
        <w:rPr>
          <w:rFonts w:ascii="Times New Roman" w:hAnsi="Times New Roman" w:cs="Times New Roman"/>
          <w:b/>
          <w:bCs/>
          <w:sz w:val="24"/>
          <w:szCs w:val="24"/>
        </w:rPr>
        <w:t>dotata</w:t>
      </w:r>
      <w:r w:rsidR="004952B5" w:rsidRPr="00733155">
        <w:rPr>
          <w:rFonts w:ascii="Times New Roman" w:hAnsi="Times New Roman" w:cs="Times New Roman"/>
          <w:b/>
          <w:bCs/>
          <w:sz w:val="24"/>
          <w:szCs w:val="24"/>
        </w:rPr>
        <w:t>,</w:t>
      </w:r>
      <w:r w:rsidR="008336BB" w:rsidRPr="00733155">
        <w:rPr>
          <w:rFonts w:ascii="Times New Roman" w:hAnsi="Times New Roman" w:cs="Times New Roman"/>
          <w:b/>
          <w:bCs/>
          <w:sz w:val="24"/>
          <w:szCs w:val="24"/>
        </w:rPr>
        <w:t xml:space="preserve"> tramite finanziamenti soci </w:t>
      </w:r>
      <w:r w:rsidR="004952B5" w:rsidRPr="00733155">
        <w:rPr>
          <w:rFonts w:ascii="Times New Roman" w:hAnsi="Times New Roman" w:cs="Times New Roman"/>
          <w:b/>
          <w:bCs/>
          <w:sz w:val="24"/>
          <w:szCs w:val="24"/>
        </w:rPr>
        <w:t>della Controllante, di diversi milion</w:t>
      </w:r>
      <w:r w:rsidR="000F0EF8">
        <w:rPr>
          <w:rFonts w:ascii="Times New Roman" w:hAnsi="Times New Roman" w:cs="Times New Roman"/>
          <w:b/>
          <w:bCs/>
          <w:sz w:val="24"/>
          <w:szCs w:val="24"/>
        </w:rPr>
        <w:t>i</w:t>
      </w:r>
      <w:r w:rsidR="004952B5" w:rsidRPr="00733155">
        <w:rPr>
          <w:rFonts w:ascii="Times New Roman" w:hAnsi="Times New Roman" w:cs="Times New Roman"/>
          <w:b/>
          <w:bCs/>
          <w:sz w:val="24"/>
          <w:szCs w:val="24"/>
        </w:rPr>
        <w:t xml:space="preserve"> di euro</w:t>
      </w:r>
      <w:r w:rsidR="009154F8" w:rsidRPr="00733155">
        <w:rPr>
          <w:rFonts w:ascii="Times New Roman" w:hAnsi="Times New Roman" w:cs="Times New Roman"/>
          <w:b/>
          <w:bCs/>
          <w:sz w:val="24"/>
          <w:szCs w:val="24"/>
        </w:rPr>
        <w:t xml:space="preserve"> cui si sono aggiunt</w:t>
      </w:r>
      <w:r w:rsidR="00733155" w:rsidRPr="00733155">
        <w:rPr>
          <w:rFonts w:ascii="Times New Roman" w:hAnsi="Times New Roman" w:cs="Times New Roman"/>
          <w:b/>
          <w:bCs/>
          <w:sz w:val="24"/>
          <w:szCs w:val="24"/>
        </w:rPr>
        <w:t>e</w:t>
      </w:r>
      <w:r w:rsidR="00C01226">
        <w:rPr>
          <w:rFonts w:ascii="Times New Roman" w:hAnsi="Times New Roman" w:cs="Times New Roman"/>
          <w:b/>
          <w:bCs/>
          <w:sz w:val="24"/>
          <w:szCs w:val="24"/>
        </w:rPr>
        <w:t xml:space="preserve">, sul presupposto proprio della serietà e solidità dell’iniziativa, ulteriori </w:t>
      </w:r>
      <w:r w:rsidR="009154F8" w:rsidRPr="00733155">
        <w:rPr>
          <w:rFonts w:ascii="Times New Roman" w:hAnsi="Times New Roman" w:cs="Times New Roman"/>
          <w:b/>
          <w:bCs/>
          <w:sz w:val="24"/>
          <w:szCs w:val="24"/>
        </w:rPr>
        <w:t xml:space="preserve">risorse finanziarie del </w:t>
      </w:r>
      <w:r w:rsidR="008336BB" w:rsidRPr="00733155">
        <w:rPr>
          <w:rFonts w:ascii="Times New Roman" w:hAnsi="Times New Roman" w:cs="Times New Roman"/>
          <w:b/>
          <w:bCs/>
          <w:sz w:val="24"/>
          <w:szCs w:val="24"/>
        </w:rPr>
        <w:t>sistema bancario</w:t>
      </w:r>
      <w:r w:rsidR="008336BB" w:rsidRPr="002F4285">
        <w:rPr>
          <w:rFonts w:ascii="Times New Roman" w:hAnsi="Times New Roman" w:cs="Times New Roman"/>
          <w:sz w:val="24"/>
          <w:szCs w:val="24"/>
        </w:rPr>
        <w:t>.</w:t>
      </w:r>
    </w:p>
    <w:p w14:paraId="60AABBB1" w14:textId="6CBB1032" w:rsidR="004952B5" w:rsidRPr="00733155" w:rsidRDefault="00733155" w:rsidP="00C15CB8">
      <w:pPr>
        <w:jc w:val="both"/>
        <w:rPr>
          <w:rFonts w:ascii="Times New Roman" w:hAnsi="Times New Roman" w:cs="Times New Roman"/>
          <w:sz w:val="24"/>
          <w:szCs w:val="24"/>
        </w:rPr>
      </w:pPr>
      <w:r>
        <w:rPr>
          <w:rFonts w:ascii="Times New Roman" w:hAnsi="Times New Roman" w:cs="Times New Roman"/>
          <w:sz w:val="24"/>
          <w:szCs w:val="24"/>
        </w:rPr>
        <w:t xml:space="preserve">Quanto sopra esposto credo </w:t>
      </w:r>
      <w:r w:rsidRPr="00733155">
        <w:rPr>
          <w:rFonts w:ascii="Times New Roman" w:hAnsi="Times New Roman" w:cs="Times New Roman"/>
          <w:b/>
          <w:bCs/>
          <w:sz w:val="24"/>
          <w:szCs w:val="24"/>
        </w:rPr>
        <w:t>sia sufficiente a dimostrarle come il passaggio riportato nel vostro articolo in cui dite</w:t>
      </w:r>
      <w:r>
        <w:rPr>
          <w:rFonts w:ascii="Times New Roman" w:hAnsi="Times New Roman" w:cs="Times New Roman"/>
          <w:sz w:val="24"/>
          <w:szCs w:val="24"/>
        </w:rPr>
        <w:t xml:space="preserve"> </w:t>
      </w:r>
      <w:r w:rsidR="004952B5" w:rsidRPr="002F4285">
        <w:rPr>
          <w:rFonts w:ascii="Times New Roman" w:hAnsi="Times New Roman" w:cs="Times New Roman"/>
          <w:sz w:val="24"/>
          <w:szCs w:val="24"/>
        </w:rPr>
        <w:t>“</w:t>
      </w:r>
      <w:r w:rsidR="004952B5" w:rsidRPr="002F4285">
        <w:rPr>
          <w:rFonts w:ascii="Times New Roman" w:hAnsi="Times New Roman" w:cs="Times New Roman"/>
          <w:i/>
          <w:iCs/>
          <w:sz w:val="24"/>
          <w:szCs w:val="24"/>
        </w:rPr>
        <w:t>Il suo nome è Paolo Negri, quasi omonimo del sindaco Vincenzo Negro. Abita a San Nicola e il suo nome non brilla nel firmamento della buona imprenditoria campana, costruttore dell’albergo acquistato dalla catena Novotel e oggi messo in salvo da sicuro fallimento dal Cavaliere Boccardi, proprietario del Vanvitelli e dell’ex Jolly, Negro è stato sempre appassionato di operazioni immobiliari.</w:t>
      </w:r>
      <w:r>
        <w:rPr>
          <w:rFonts w:ascii="Times New Roman" w:hAnsi="Times New Roman" w:cs="Times New Roman"/>
          <w:i/>
          <w:iCs/>
          <w:sz w:val="24"/>
          <w:szCs w:val="24"/>
        </w:rPr>
        <w:t xml:space="preserve">”, </w:t>
      </w:r>
      <w:r w:rsidRPr="00733155">
        <w:rPr>
          <w:rFonts w:ascii="Times New Roman" w:hAnsi="Times New Roman" w:cs="Times New Roman"/>
          <w:b/>
          <w:bCs/>
          <w:sz w:val="24"/>
          <w:szCs w:val="24"/>
        </w:rPr>
        <w:t>sia denigratorio verso la mia persona, il mio curriculum vitae imprenditoriale ed il mio Gruppo, oltre al fatto che riporta cose non esatte</w:t>
      </w:r>
      <w:r>
        <w:rPr>
          <w:rFonts w:ascii="Times New Roman" w:hAnsi="Times New Roman" w:cs="Times New Roman"/>
          <w:sz w:val="24"/>
          <w:szCs w:val="24"/>
        </w:rPr>
        <w:t>. A tal proposito tengo a precisarle:</w:t>
      </w:r>
      <w:r w:rsidRPr="00733155">
        <w:rPr>
          <w:rFonts w:ascii="Times New Roman" w:hAnsi="Times New Roman" w:cs="Times New Roman"/>
          <w:sz w:val="24"/>
          <w:szCs w:val="24"/>
        </w:rPr>
        <w:t xml:space="preserve">  </w:t>
      </w:r>
    </w:p>
    <w:p w14:paraId="75AC0594" w14:textId="27784D45" w:rsidR="00F618EF" w:rsidRDefault="007635EE" w:rsidP="00F618EF">
      <w:pPr>
        <w:pStyle w:val="Paragrafoelenco"/>
        <w:numPr>
          <w:ilvl w:val="0"/>
          <w:numId w:val="1"/>
        </w:numPr>
        <w:ind w:left="567" w:hanging="425"/>
        <w:jc w:val="both"/>
        <w:rPr>
          <w:rFonts w:ascii="Times New Roman" w:hAnsi="Times New Roman" w:cs="Times New Roman"/>
          <w:sz w:val="24"/>
          <w:szCs w:val="24"/>
        </w:rPr>
      </w:pPr>
      <w:r w:rsidRPr="00733155">
        <w:rPr>
          <w:rFonts w:ascii="Times New Roman" w:hAnsi="Times New Roman" w:cs="Times New Roman"/>
          <w:sz w:val="24"/>
          <w:szCs w:val="24"/>
        </w:rPr>
        <w:t>“</w:t>
      </w:r>
      <w:r w:rsidRPr="00733155">
        <w:rPr>
          <w:rFonts w:ascii="Times New Roman" w:hAnsi="Times New Roman" w:cs="Times New Roman"/>
          <w:i/>
          <w:iCs/>
          <w:sz w:val="24"/>
          <w:szCs w:val="24"/>
        </w:rPr>
        <w:t>il suo nome non brilla nel firmamento della buona imprenditoria campana</w:t>
      </w:r>
      <w:r w:rsidRPr="00733155">
        <w:rPr>
          <w:rFonts w:ascii="Times New Roman" w:hAnsi="Times New Roman" w:cs="Times New Roman"/>
          <w:sz w:val="24"/>
          <w:szCs w:val="24"/>
        </w:rPr>
        <w:t>”</w:t>
      </w:r>
      <w:r w:rsidR="00CA7CF6">
        <w:rPr>
          <w:rFonts w:ascii="Times New Roman" w:hAnsi="Times New Roman" w:cs="Times New Roman"/>
          <w:sz w:val="24"/>
          <w:szCs w:val="24"/>
        </w:rPr>
        <w:t>;</w:t>
      </w:r>
      <w:r w:rsidRPr="00733155">
        <w:rPr>
          <w:rFonts w:ascii="Times New Roman" w:hAnsi="Times New Roman" w:cs="Times New Roman"/>
          <w:sz w:val="24"/>
          <w:szCs w:val="24"/>
        </w:rPr>
        <w:t xml:space="preserve"> </w:t>
      </w:r>
      <w:r w:rsidR="00111ADD" w:rsidRPr="00F618EF">
        <w:rPr>
          <w:rFonts w:ascii="Times New Roman" w:hAnsi="Times New Roman" w:cs="Times New Roman"/>
          <w:sz w:val="24"/>
          <w:szCs w:val="24"/>
        </w:rPr>
        <w:t xml:space="preserve">non so </w:t>
      </w:r>
      <w:r w:rsidR="00CA7CF6">
        <w:rPr>
          <w:rFonts w:ascii="Times New Roman" w:hAnsi="Times New Roman" w:cs="Times New Roman"/>
          <w:sz w:val="24"/>
          <w:szCs w:val="24"/>
        </w:rPr>
        <w:t xml:space="preserve">cosa possa significare; so, però, </w:t>
      </w:r>
      <w:r w:rsidR="00111ADD" w:rsidRPr="00F618EF">
        <w:rPr>
          <w:rFonts w:ascii="Times New Roman" w:hAnsi="Times New Roman" w:cs="Times New Roman"/>
          <w:sz w:val="24"/>
          <w:szCs w:val="24"/>
        </w:rPr>
        <w:t xml:space="preserve">che </w:t>
      </w:r>
      <w:r w:rsidR="00B33739" w:rsidRPr="00733155">
        <w:rPr>
          <w:rFonts w:ascii="Times New Roman" w:hAnsi="Times New Roman" w:cs="Times New Roman"/>
          <w:sz w:val="24"/>
          <w:szCs w:val="24"/>
        </w:rPr>
        <w:lastRenderedPageBreak/>
        <w:t>il mio Curriculum Vitae, l</w:t>
      </w:r>
      <w:r w:rsidR="00CA7CF6">
        <w:rPr>
          <w:rFonts w:ascii="Times New Roman" w:hAnsi="Times New Roman" w:cs="Times New Roman"/>
          <w:sz w:val="24"/>
          <w:szCs w:val="24"/>
        </w:rPr>
        <w:t xml:space="preserve">a correttezza delle </w:t>
      </w:r>
      <w:r w:rsidR="00B33739" w:rsidRPr="00733155">
        <w:rPr>
          <w:rFonts w:ascii="Times New Roman" w:hAnsi="Times New Roman" w:cs="Times New Roman"/>
          <w:sz w:val="24"/>
          <w:szCs w:val="24"/>
        </w:rPr>
        <w:t>mie relazioni istituzionali, imprenditoriali e finanziarie (sono membro dell’</w:t>
      </w:r>
      <w:proofErr w:type="spellStart"/>
      <w:r w:rsidR="00B33739" w:rsidRPr="00733155">
        <w:rPr>
          <w:rFonts w:ascii="Times New Roman" w:hAnsi="Times New Roman" w:cs="Times New Roman"/>
          <w:sz w:val="24"/>
          <w:szCs w:val="24"/>
        </w:rPr>
        <w:t>Advisory</w:t>
      </w:r>
      <w:proofErr w:type="spellEnd"/>
      <w:r w:rsidR="00B33739" w:rsidRPr="00733155">
        <w:rPr>
          <w:rFonts w:ascii="Times New Roman" w:hAnsi="Times New Roman" w:cs="Times New Roman"/>
          <w:sz w:val="24"/>
          <w:szCs w:val="24"/>
        </w:rPr>
        <w:t xml:space="preserve"> Board di una banca di livello nazionale), la storia del </w:t>
      </w:r>
      <w:r w:rsidR="00111ADD">
        <w:rPr>
          <w:rFonts w:ascii="Times New Roman" w:hAnsi="Times New Roman" w:cs="Times New Roman"/>
          <w:sz w:val="24"/>
          <w:szCs w:val="24"/>
        </w:rPr>
        <w:t>G</w:t>
      </w:r>
      <w:r w:rsidR="00B33739" w:rsidRPr="00733155">
        <w:rPr>
          <w:rFonts w:ascii="Times New Roman" w:hAnsi="Times New Roman" w:cs="Times New Roman"/>
          <w:sz w:val="24"/>
          <w:szCs w:val="24"/>
        </w:rPr>
        <w:t>ruppo</w:t>
      </w:r>
      <w:r w:rsidR="00F618EF">
        <w:rPr>
          <w:rFonts w:ascii="Times New Roman" w:hAnsi="Times New Roman" w:cs="Times New Roman"/>
          <w:sz w:val="24"/>
          <w:szCs w:val="24"/>
        </w:rPr>
        <w:t xml:space="preserve"> da me fondato</w:t>
      </w:r>
      <w:r w:rsidR="00B33739" w:rsidRPr="00733155">
        <w:rPr>
          <w:rFonts w:ascii="Times New Roman" w:hAnsi="Times New Roman" w:cs="Times New Roman"/>
          <w:sz w:val="24"/>
          <w:szCs w:val="24"/>
        </w:rPr>
        <w:t>, il valore dallo stesso creato non solo per i suoi azionisti ma anche per i miei collaboratori e per i territori in cui oper</w:t>
      </w:r>
      <w:r w:rsidR="007B39BA">
        <w:rPr>
          <w:rFonts w:ascii="Times New Roman" w:hAnsi="Times New Roman" w:cs="Times New Roman"/>
          <w:sz w:val="24"/>
          <w:szCs w:val="24"/>
        </w:rPr>
        <w:t>iamo</w:t>
      </w:r>
      <w:r w:rsidR="00F618EF">
        <w:rPr>
          <w:rFonts w:ascii="Times New Roman" w:hAnsi="Times New Roman" w:cs="Times New Roman"/>
          <w:sz w:val="24"/>
          <w:szCs w:val="24"/>
        </w:rPr>
        <w:t>,</w:t>
      </w:r>
      <w:r w:rsidR="00B33739" w:rsidRPr="00733155">
        <w:rPr>
          <w:rFonts w:ascii="Times New Roman" w:hAnsi="Times New Roman" w:cs="Times New Roman"/>
          <w:sz w:val="24"/>
          <w:szCs w:val="24"/>
        </w:rPr>
        <w:t xml:space="preserve"> creando lavoro e increm</w:t>
      </w:r>
      <w:r w:rsidR="007B39BA">
        <w:rPr>
          <w:rFonts w:ascii="Times New Roman" w:hAnsi="Times New Roman" w:cs="Times New Roman"/>
          <w:sz w:val="24"/>
          <w:szCs w:val="24"/>
        </w:rPr>
        <w:t>ent</w:t>
      </w:r>
      <w:r w:rsidR="00B33739" w:rsidRPr="00733155">
        <w:rPr>
          <w:rFonts w:ascii="Times New Roman" w:hAnsi="Times New Roman" w:cs="Times New Roman"/>
          <w:sz w:val="24"/>
          <w:szCs w:val="24"/>
        </w:rPr>
        <w:t>o</w:t>
      </w:r>
      <w:r w:rsidR="007B39BA">
        <w:rPr>
          <w:rFonts w:ascii="Times New Roman" w:hAnsi="Times New Roman" w:cs="Times New Roman"/>
          <w:sz w:val="24"/>
          <w:szCs w:val="24"/>
        </w:rPr>
        <w:t xml:space="preserve"> del</w:t>
      </w:r>
      <w:r w:rsidR="00B33739" w:rsidRPr="00733155">
        <w:rPr>
          <w:rFonts w:ascii="Times New Roman" w:hAnsi="Times New Roman" w:cs="Times New Roman"/>
          <w:sz w:val="24"/>
          <w:szCs w:val="24"/>
        </w:rPr>
        <w:t xml:space="preserve"> PIL locale,</w:t>
      </w:r>
      <w:r w:rsidR="00111ADD">
        <w:rPr>
          <w:rFonts w:ascii="Times New Roman" w:hAnsi="Times New Roman" w:cs="Times New Roman"/>
          <w:sz w:val="24"/>
          <w:szCs w:val="24"/>
        </w:rPr>
        <w:t xml:space="preserve"> sono </w:t>
      </w:r>
      <w:r w:rsidR="00111ADD" w:rsidRPr="00F618EF">
        <w:rPr>
          <w:rFonts w:ascii="Times New Roman" w:hAnsi="Times New Roman" w:cs="Times New Roman"/>
          <w:b/>
          <w:bCs/>
          <w:sz w:val="24"/>
          <w:szCs w:val="24"/>
        </w:rPr>
        <w:t>la prova più</w:t>
      </w:r>
      <w:r w:rsidR="00F618EF" w:rsidRPr="00F618EF">
        <w:rPr>
          <w:rFonts w:ascii="Times New Roman" w:hAnsi="Times New Roman" w:cs="Times New Roman"/>
          <w:b/>
          <w:bCs/>
          <w:sz w:val="24"/>
          <w:szCs w:val="24"/>
        </w:rPr>
        <w:t xml:space="preserve"> tangibile della mia storia di successo quale imprenditore campano</w:t>
      </w:r>
      <w:r w:rsidR="00CA7CF6">
        <w:rPr>
          <w:rFonts w:ascii="Times New Roman" w:hAnsi="Times New Roman" w:cs="Times New Roman"/>
          <w:b/>
          <w:bCs/>
          <w:sz w:val="24"/>
          <w:szCs w:val="24"/>
        </w:rPr>
        <w:t>;</w:t>
      </w:r>
      <w:r w:rsidR="00F618EF">
        <w:rPr>
          <w:rFonts w:ascii="Times New Roman" w:hAnsi="Times New Roman" w:cs="Times New Roman"/>
          <w:sz w:val="24"/>
          <w:szCs w:val="24"/>
        </w:rPr>
        <w:t xml:space="preserve"> </w:t>
      </w:r>
      <w:r w:rsidR="00111ADD">
        <w:rPr>
          <w:rFonts w:ascii="Times New Roman" w:hAnsi="Times New Roman" w:cs="Times New Roman"/>
          <w:sz w:val="24"/>
          <w:szCs w:val="24"/>
        </w:rPr>
        <w:t xml:space="preserve"> </w:t>
      </w:r>
    </w:p>
    <w:p w14:paraId="14D7DC5D" w14:textId="76921474" w:rsidR="00627189" w:rsidRPr="00250A08" w:rsidRDefault="00B33739" w:rsidP="00250A08">
      <w:pPr>
        <w:pStyle w:val="Paragrafoelenco"/>
        <w:numPr>
          <w:ilvl w:val="0"/>
          <w:numId w:val="1"/>
        </w:numPr>
        <w:ind w:left="567" w:hanging="425"/>
        <w:jc w:val="both"/>
        <w:rPr>
          <w:rFonts w:ascii="Times New Roman" w:hAnsi="Times New Roman" w:cs="Times New Roman"/>
          <w:sz w:val="24"/>
          <w:szCs w:val="24"/>
        </w:rPr>
      </w:pPr>
      <w:r w:rsidRPr="00F618EF">
        <w:rPr>
          <w:rFonts w:ascii="Times New Roman" w:hAnsi="Times New Roman" w:cs="Times New Roman"/>
          <w:i/>
          <w:iCs/>
          <w:sz w:val="24"/>
          <w:szCs w:val="24"/>
        </w:rPr>
        <w:t>“costruttore dell’albergo acquistato dalla catena Novotel e oggi messo in salvo da sicuro fallimento dal Cavaliere Boccardi”</w:t>
      </w:r>
      <w:r w:rsidR="00F618EF">
        <w:rPr>
          <w:rFonts w:ascii="Times New Roman" w:hAnsi="Times New Roman" w:cs="Times New Roman"/>
          <w:i/>
          <w:iCs/>
          <w:sz w:val="24"/>
          <w:szCs w:val="24"/>
        </w:rPr>
        <w:t xml:space="preserve">, </w:t>
      </w:r>
      <w:r w:rsidR="00F618EF">
        <w:rPr>
          <w:rFonts w:ascii="Times New Roman" w:hAnsi="Times New Roman" w:cs="Times New Roman"/>
          <w:sz w:val="24"/>
          <w:szCs w:val="24"/>
        </w:rPr>
        <w:t xml:space="preserve">le confermo che l’albergo è stato </w:t>
      </w:r>
      <w:r w:rsidRPr="00F618EF">
        <w:rPr>
          <w:rFonts w:ascii="Times New Roman" w:hAnsi="Times New Roman" w:cs="Times New Roman"/>
          <w:sz w:val="24"/>
          <w:szCs w:val="24"/>
        </w:rPr>
        <w:t>costrui</w:t>
      </w:r>
      <w:r w:rsidR="00F618EF">
        <w:rPr>
          <w:rFonts w:ascii="Times New Roman" w:hAnsi="Times New Roman" w:cs="Times New Roman"/>
          <w:sz w:val="24"/>
          <w:szCs w:val="24"/>
        </w:rPr>
        <w:t>to da</w:t>
      </w:r>
      <w:r w:rsidRPr="00F618EF">
        <w:rPr>
          <w:rFonts w:ascii="Times New Roman" w:hAnsi="Times New Roman" w:cs="Times New Roman"/>
          <w:sz w:val="24"/>
          <w:szCs w:val="24"/>
        </w:rPr>
        <w:t>l mio Gruppo</w:t>
      </w:r>
      <w:r w:rsidR="00CA7CF6">
        <w:rPr>
          <w:rFonts w:ascii="Times New Roman" w:hAnsi="Times New Roman" w:cs="Times New Roman"/>
          <w:sz w:val="24"/>
          <w:szCs w:val="24"/>
        </w:rPr>
        <w:t>;</w:t>
      </w:r>
      <w:r w:rsidRPr="00F618EF">
        <w:rPr>
          <w:rFonts w:ascii="Times New Roman" w:hAnsi="Times New Roman" w:cs="Times New Roman"/>
          <w:sz w:val="24"/>
          <w:szCs w:val="24"/>
        </w:rPr>
        <w:t xml:space="preserve"> </w:t>
      </w:r>
      <w:r w:rsidR="00F618EF" w:rsidRPr="00627189">
        <w:rPr>
          <w:rFonts w:ascii="Times New Roman" w:hAnsi="Times New Roman" w:cs="Times New Roman"/>
          <w:b/>
          <w:bCs/>
          <w:sz w:val="24"/>
          <w:szCs w:val="24"/>
        </w:rPr>
        <w:t>per il resto</w:t>
      </w:r>
      <w:r w:rsidR="00F618EF">
        <w:rPr>
          <w:rFonts w:ascii="Times New Roman" w:hAnsi="Times New Roman" w:cs="Times New Roman"/>
          <w:sz w:val="24"/>
          <w:szCs w:val="24"/>
        </w:rPr>
        <w:t xml:space="preserve">, invece, </w:t>
      </w:r>
      <w:r w:rsidRPr="00627189">
        <w:rPr>
          <w:rFonts w:ascii="Times New Roman" w:hAnsi="Times New Roman" w:cs="Times New Roman"/>
          <w:b/>
          <w:bCs/>
          <w:sz w:val="24"/>
          <w:szCs w:val="24"/>
        </w:rPr>
        <w:t xml:space="preserve">le </w:t>
      </w:r>
      <w:r w:rsidR="00F618EF" w:rsidRPr="00627189">
        <w:rPr>
          <w:rFonts w:ascii="Times New Roman" w:hAnsi="Times New Roman" w:cs="Times New Roman"/>
          <w:b/>
          <w:bCs/>
          <w:sz w:val="24"/>
          <w:szCs w:val="24"/>
        </w:rPr>
        <w:t xml:space="preserve">devo segnalare che </w:t>
      </w:r>
      <w:r w:rsidRPr="00627189">
        <w:rPr>
          <w:rFonts w:ascii="Times New Roman" w:hAnsi="Times New Roman" w:cs="Times New Roman"/>
          <w:b/>
          <w:bCs/>
          <w:sz w:val="24"/>
          <w:szCs w:val="24"/>
        </w:rPr>
        <w:t>il mio Gruppo</w:t>
      </w:r>
      <w:r w:rsidR="00F618EF">
        <w:rPr>
          <w:rFonts w:ascii="Times New Roman" w:hAnsi="Times New Roman" w:cs="Times New Roman"/>
          <w:sz w:val="24"/>
          <w:szCs w:val="24"/>
        </w:rPr>
        <w:t>,</w:t>
      </w:r>
      <w:r w:rsidRPr="00F618EF">
        <w:rPr>
          <w:rFonts w:ascii="Times New Roman" w:hAnsi="Times New Roman" w:cs="Times New Roman"/>
          <w:sz w:val="24"/>
          <w:szCs w:val="24"/>
        </w:rPr>
        <w:t xml:space="preserve"> </w:t>
      </w:r>
      <w:r w:rsidR="00F618EF">
        <w:rPr>
          <w:rFonts w:ascii="Times New Roman" w:hAnsi="Times New Roman" w:cs="Times New Roman"/>
          <w:sz w:val="24"/>
          <w:szCs w:val="24"/>
        </w:rPr>
        <w:t xml:space="preserve">avendolo costruito, </w:t>
      </w:r>
      <w:r w:rsidRPr="00627189">
        <w:rPr>
          <w:rFonts w:ascii="Times New Roman" w:hAnsi="Times New Roman" w:cs="Times New Roman"/>
          <w:b/>
          <w:bCs/>
          <w:sz w:val="24"/>
          <w:szCs w:val="24"/>
        </w:rPr>
        <w:t xml:space="preserve">non </w:t>
      </w:r>
      <w:r w:rsidR="007B39BA">
        <w:rPr>
          <w:rFonts w:ascii="Times New Roman" w:hAnsi="Times New Roman" w:cs="Times New Roman"/>
          <w:b/>
          <w:bCs/>
          <w:sz w:val="24"/>
          <w:szCs w:val="24"/>
        </w:rPr>
        <w:t xml:space="preserve">lo </w:t>
      </w:r>
      <w:r w:rsidRPr="00627189">
        <w:rPr>
          <w:rFonts w:ascii="Times New Roman" w:hAnsi="Times New Roman" w:cs="Times New Roman"/>
          <w:b/>
          <w:bCs/>
          <w:sz w:val="24"/>
          <w:szCs w:val="24"/>
        </w:rPr>
        <w:t>ha acquistato dalla catena Novotel</w:t>
      </w:r>
      <w:r w:rsidR="007B39BA">
        <w:rPr>
          <w:rFonts w:ascii="Times New Roman" w:hAnsi="Times New Roman" w:cs="Times New Roman"/>
          <w:b/>
          <w:bCs/>
          <w:sz w:val="24"/>
          <w:szCs w:val="24"/>
        </w:rPr>
        <w:t>.</w:t>
      </w:r>
      <w:r w:rsidR="00673647" w:rsidRPr="00F618EF">
        <w:rPr>
          <w:rFonts w:ascii="Times New Roman" w:hAnsi="Times New Roman" w:cs="Times New Roman"/>
          <w:sz w:val="24"/>
          <w:szCs w:val="24"/>
        </w:rPr>
        <w:t xml:space="preserve"> </w:t>
      </w:r>
      <w:r w:rsidR="007B39BA">
        <w:rPr>
          <w:rFonts w:ascii="Times New Roman" w:hAnsi="Times New Roman" w:cs="Times New Roman"/>
          <w:sz w:val="24"/>
          <w:szCs w:val="24"/>
        </w:rPr>
        <w:t>L</w:t>
      </w:r>
      <w:r w:rsidR="00F618EF">
        <w:rPr>
          <w:rFonts w:ascii="Times New Roman" w:hAnsi="Times New Roman" w:cs="Times New Roman"/>
          <w:sz w:val="24"/>
          <w:szCs w:val="24"/>
        </w:rPr>
        <w:t>a catena Novotel ha</w:t>
      </w:r>
      <w:r w:rsidR="007B39BA">
        <w:rPr>
          <w:rFonts w:ascii="Times New Roman" w:hAnsi="Times New Roman" w:cs="Times New Roman"/>
          <w:sz w:val="24"/>
          <w:szCs w:val="24"/>
        </w:rPr>
        <w:t>, invece,</w:t>
      </w:r>
      <w:r w:rsidR="00F618EF">
        <w:rPr>
          <w:rFonts w:ascii="Times New Roman" w:hAnsi="Times New Roman" w:cs="Times New Roman"/>
          <w:sz w:val="24"/>
          <w:szCs w:val="24"/>
        </w:rPr>
        <w:t xml:space="preserve"> sottoscritto con il mio Gruppo </w:t>
      </w:r>
      <w:r w:rsidR="00673647" w:rsidRPr="00F618EF">
        <w:rPr>
          <w:rFonts w:ascii="Times New Roman" w:hAnsi="Times New Roman" w:cs="Times New Roman"/>
          <w:sz w:val="24"/>
          <w:szCs w:val="24"/>
        </w:rPr>
        <w:t xml:space="preserve">un </w:t>
      </w:r>
      <w:r w:rsidRPr="00F618EF">
        <w:rPr>
          <w:rFonts w:ascii="Times New Roman" w:hAnsi="Times New Roman" w:cs="Times New Roman"/>
          <w:sz w:val="24"/>
          <w:szCs w:val="24"/>
        </w:rPr>
        <w:t>contratto di franchising</w:t>
      </w:r>
      <w:r w:rsidR="00673647" w:rsidRPr="00F618EF">
        <w:rPr>
          <w:rFonts w:ascii="Times New Roman" w:hAnsi="Times New Roman" w:cs="Times New Roman"/>
          <w:sz w:val="24"/>
          <w:szCs w:val="24"/>
        </w:rPr>
        <w:t xml:space="preserve"> </w:t>
      </w:r>
      <w:r w:rsidR="00F618EF">
        <w:rPr>
          <w:rFonts w:ascii="Times New Roman" w:hAnsi="Times New Roman" w:cs="Times New Roman"/>
          <w:sz w:val="24"/>
          <w:szCs w:val="24"/>
        </w:rPr>
        <w:t>per annoverare l’albergo tra le strutture del suo network</w:t>
      </w:r>
      <w:r w:rsidR="007B39BA">
        <w:rPr>
          <w:rFonts w:ascii="Times New Roman" w:hAnsi="Times New Roman" w:cs="Times New Roman"/>
          <w:sz w:val="24"/>
          <w:szCs w:val="24"/>
        </w:rPr>
        <w:t>.</w:t>
      </w:r>
      <w:r w:rsidR="00F618EF">
        <w:rPr>
          <w:rFonts w:ascii="Times New Roman" w:hAnsi="Times New Roman" w:cs="Times New Roman"/>
          <w:sz w:val="24"/>
          <w:szCs w:val="24"/>
        </w:rPr>
        <w:t xml:space="preserve"> </w:t>
      </w:r>
      <w:r w:rsidR="007B39BA">
        <w:rPr>
          <w:rFonts w:ascii="Times New Roman" w:hAnsi="Times New Roman" w:cs="Times New Roman"/>
          <w:sz w:val="24"/>
          <w:szCs w:val="24"/>
        </w:rPr>
        <w:t>In merito al fatto che l’albergo sia stato messo in salvo da sicuro falliment</w:t>
      </w:r>
      <w:r w:rsidR="00820804">
        <w:rPr>
          <w:rFonts w:ascii="Times New Roman" w:hAnsi="Times New Roman" w:cs="Times New Roman"/>
          <w:sz w:val="24"/>
          <w:szCs w:val="24"/>
        </w:rPr>
        <w:t>o</w:t>
      </w:r>
      <w:r w:rsidR="007B39BA">
        <w:rPr>
          <w:rFonts w:ascii="Times New Roman" w:hAnsi="Times New Roman" w:cs="Times New Roman"/>
          <w:sz w:val="24"/>
          <w:szCs w:val="24"/>
        </w:rPr>
        <w:t xml:space="preserve"> dal Cavaliere Boccardi</w:t>
      </w:r>
      <w:r w:rsidR="00820804">
        <w:rPr>
          <w:rFonts w:ascii="Times New Roman" w:hAnsi="Times New Roman" w:cs="Times New Roman"/>
          <w:sz w:val="24"/>
          <w:szCs w:val="24"/>
        </w:rPr>
        <w:t>,</w:t>
      </w:r>
      <w:r w:rsidR="007B39BA">
        <w:rPr>
          <w:rFonts w:ascii="Times New Roman" w:hAnsi="Times New Roman" w:cs="Times New Roman"/>
          <w:sz w:val="24"/>
          <w:szCs w:val="24"/>
        </w:rPr>
        <w:t xml:space="preserve"> le segnalo </w:t>
      </w:r>
      <w:r w:rsidR="00F618EF">
        <w:rPr>
          <w:rFonts w:ascii="Times New Roman" w:hAnsi="Times New Roman" w:cs="Times New Roman"/>
          <w:sz w:val="24"/>
          <w:szCs w:val="24"/>
        </w:rPr>
        <w:t xml:space="preserve">che </w:t>
      </w:r>
      <w:r w:rsidR="00673647" w:rsidRPr="00627189">
        <w:rPr>
          <w:rFonts w:ascii="Times New Roman" w:hAnsi="Times New Roman" w:cs="Times New Roman"/>
          <w:b/>
          <w:bCs/>
          <w:sz w:val="24"/>
          <w:szCs w:val="24"/>
        </w:rPr>
        <w:t xml:space="preserve">l’albergo non è </w:t>
      </w:r>
      <w:r w:rsidR="00F618EF" w:rsidRPr="00627189">
        <w:rPr>
          <w:rFonts w:ascii="Times New Roman" w:hAnsi="Times New Roman" w:cs="Times New Roman"/>
          <w:b/>
          <w:bCs/>
          <w:sz w:val="24"/>
          <w:szCs w:val="24"/>
        </w:rPr>
        <w:t xml:space="preserve">mai </w:t>
      </w:r>
      <w:r w:rsidR="00673647" w:rsidRPr="00627189">
        <w:rPr>
          <w:rFonts w:ascii="Times New Roman" w:hAnsi="Times New Roman" w:cs="Times New Roman"/>
          <w:b/>
          <w:bCs/>
          <w:sz w:val="24"/>
          <w:szCs w:val="24"/>
        </w:rPr>
        <w:t xml:space="preserve">stato </w:t>
      </w:r>
      <w:r w:rsidR="00F618EF" w:rsidRPr="00627189">
        <w:rPr>
          <w:rFonts w:ascii="Times New Roman" w:hAnsi="Times New Roman" w:cs="Times New Roman"/>
          <w:b/>
          <w:bCs/>
          <w:sz w:val="24"/>
          <w:szCs w:val="24"/>
        </w:rPr>
        <w:t>sull’orlo del fallimento</w:t>
      </w:r>
      <w:r w:rsidR="007B39BA">
        <w:rPr>
          <w:rFonts w:ascii="Times New Roman" w:hAnsi="Times New Roman" w:cs="Times New Roman"/>
          <w:b/>
          <w:bCs/>
          <w:sz w:val="24"/>
          <w:szCs w:val="24"/>
        </w:rPr>
        <w:t>, che i</w:t>
      </w:r>
      <w:r w:rsidR="00673647" w:rsidRPr="00627189">
        <w:rPr>
          <w:rFonts w:ascii="Times New Roman" w:hAnsi="Times New Roman" w:cs="Times New Roman"/>
          <w:b/>
          <w:bCs/>
          <w:sz w:val="24"/>
          <w:szCs w:val="24"/>
        </w:rPr>
        <w:t>l Cavaliere Boccardi</w:t>
      </w:r>
      <w:r w:rsidR="00673647" w:rsidRPr="00F618EF">
        <w:rPr>
          <w:rFonts w:ascii="Times New Roman" w:hAnsi="Times New Roman" w:cs="Times New Roman"/>
          <w:sz w:val="24"/>
          <w:szCs w:val="24"/>
        </w:rPr>
        <w:t xml:space="preserve"> </w:t>
      </w:r>
      <w:r w:rsidR="00FE7F0C" w:rsidRPr="00FE7F0C">
        <w:rPr>
          <w:rFonts w:ascii="Times New Roman" w:hAnsi="Times New Roman" w:cs="Times New Roman"/>
          <w:b/>
          <w:bCs/>
          <w:sz w:val="24"/>
          <w:szCs w:val="24"/>
        </w:rPr>
        <w:t xml:space="preserve">per anni </w:t>
      </w:r>
      <w:r w:rsidR="00F618EF" w:rsidRPr="00627189">
        <w:rPr>
          <w:rFonts w:ascii="Times New Roman" w:hAnsi="Times New Roman" w:cs="Times New Roman"/>
          <w:b/>
          <w:bCs/>
          <w:sz w:val="24"/>
          <w:szCs w:val="24"/>
        </w:rPr>
        <w:t xml:space="preserve">ha </w:t>
      </w:r>
      <w:r w:rsidR="00FE7F0C">
        <w:rPr>
          <w:rFonts w:ascii="Times New Roman" w:hAnsi="Times New Roman" w:cs="Times New Roman"/>
          <w:b/>
          <w:bCs/>
          <w:sz w:val="24"/>
          <w:szCs w:val="24"/>
        </w:rPr>
        <w:t xml:space="preserve">gestito </w:t>
      </w:r>
      <w:r w:rsidR="00F618EF" w:rsidRPr="00627189">
        <w:rPr>
          <w:rFonts w:ascii="Times New Roman" w:hAnsi="Times New Roman" w:cs="Times New Roman"/>
          <w:b/>
          <w:bCs/>
          <w:sz w:val="24"/>
          <w:szCs w:val="24"/>
        </w:rPr>
        <w:t xml:space="preserve">l’albergo </w:t>
      </w:r>
      <w:r w:rsidR="00627189" w:rsidRPr="00627189">
        <w:rPr>
          <w:rFonts w:ascii="Times New Roman" w:hAnsi="Times New Roman" w:cs="Times New Roman"/>
          <w:b/>
          <w:bCs/>
          <w:sz w:val="24"/>
          <w:szCs w:val="24"/>
        </w:rPr>
        <w:t xml:space="preserve">a seguito della </w:t>
      </w:r>
      <w:r w:rsidR="00673647" w:rsidRPr="00627189">
        <w:rPr>
          <w:rFonts w:ascii="Times New Roman" w:hAnsi="Times New Roman" w:cs="Times New Roman"/>
          <w:b/>
          <w:bCs/>
          <w:sz w:val="24"/>
          <w:szCs w:val="24"/>
        </w:rPr>
        <w:t xml:space="preserve">sottoscrizione di </w:t>
      </w:r>
      <w:r w:rsidR="00627189" w:rsidRPr="00627189">
        <w:rPr>
          <w:rFonts w:ascii="Times New Roman" w:hAnsi="Times New Roman" w:cs="Times New Roman"/>
          <w:b/>
          <w:bCs/>
          <w:sz w:val="24"/>
          <w:szCs w:val="24"/>
        </w:rPr>
        <w:t xml:space="preserve">apposito </w:t>
      </w:r>
      <w:r w:rsidR="00673647" w:rsidRPr="00627189">
        <w:rPr>
          <w:rFonts w:ascii="Times New Roman" w:hAnsi="Times New Roman" w:cs="Times New Roman"/>
          <w:b/>
          <w:bCs/>
          <w:sz w:val="24"/>
          <w:szCs w:val="24"/>
        </w:rPr>
        <w:t xml:space="preserve">contratto di locazione tra la società del mio </w:t>
      </w:r>
      <w:r w:rsidR="00627189" w:rsidRPr="00627189">
        <w:rPr>
          <w:rFonts w:ascii="Times New Roman" w:hAnsi="Times New Roman" w:cs="Times New Roman"/>
          <w:b/>
          <w:bCs/>
          <w:sz w:val="24"/>
          <w:szCs w:val="24"/>
        </w:rPr>
        <w:t>G</w:t>
      </w:r>
      <w:r w:rsidR="00673647" w:rsidRPr="00627189">
        <w:rPr>
          <w:rFonts w:ascii="Times New Roman" w:hAnsi="Times New Roman" w:cs="Times New Roman"/>
          <w:b/>
          <w:bCs/>
          <w:sz w:val="24"/>
          <w:szCs w:val="24"/>
        </w:rPr>
        <w:t>ruppo</w:t>
      </w:r>
      <w:r w:rsidR="00627189" w:rsidRPr="00627189">
        <w:rPr>
          <w:rFonts w:ascii="Times New Roman" w:hAnsi="Times New Roman" w:cs="Times New Roman"/>
          <w:b/>
          <w:bCs/>
          <w:sz w:val="24"/>
          <w:szCs w:val="24"/>
        </w:rPr>
        <w:t>,</w:t>
      </w:r>
      <w:r w:rsidR="00673647" w:rsidRPr="00627189">
        <w:rPr>
          <w:rFonts w:ascii="Times New Roman" w:hAnsi="Times New Roman" w:cs="Times New Roman"/>
          <w:b/>
          <w:bCs/>
          <w:sz w:val="24"/>
          <w:szCs w:val="24"/>
        </w:rPr>
        <w:t xml:space="preserve"> proprietaria dell’Immobile</w:t>
      </w:r>
      <w:r w:rsidR="00627189" w:rsidRPr="00627189">
        <w:rPr>
          <w:rFonts w:ascii="Times New Roman" w:hAnsi="Times New Roman" w:cs="Times New Roman"/>
          <w:b/>
          <w:bCs/>
          <w:sz w:val="24"/>
          <w:szCs w:val="24"/>
        </w:rPr>
        <w:t>,</w:t>
      </w:r>
      <w:r w:rsidR="00673647" w:rsidRPr="00627189">
        <w:rPr>
          <w:rFonts w:ascii="Times New Roman" w:hAnsi="Times New Roman" w:cs="Times New Roman"/>
          <w:b/>
          <w:bCs/>
          <w:sz w:val="24"/>
          <w:szCs w:val="24"/>
        </w:rPr>
        <w:t xml:space="preserve"> e la BGA Resort Srl</w:t>
      </w:r>
      <w:r w:rsidR="00627189" w:rsidRPr="00627189">
        <w:rPr>
          <w:rFonts w:ascii="Times New Roman" w:hAnsi="Times New Roman" w:cs="Times New Roman"/>
          <w:b/>
          <w:bCs/>
          <w:sz w:val="24"/>
          <w:szCs w:val="24"/>
        </w:rPr>
        <w:t>,</w:t>
      </w:r>
      <w:r w:rsidR="00673647" w:rsidRPr="00627189">
        <w:rPr>
          <w:rFonts w:ascii="Times New Roman" w:hAnsi="Times New Roman" w:cs="Times New Roman"/>
          <w:b/>
          <w:bCs/>
          <w:sz w:val="24"/>
          <w:szCs w:val="24"/>
        </w:rPr>
        <w:t xml:space="preserve"> società del Cavaliere Boccardi</w:t>
      </w:r>
      <w:r w:rsidR="007B39BA" w:rsidRPr="007B39BA">
        <w:rPr>
          <w:rFonts w:ascii="Times New Roman" w:hAnsi="Times New Roman" w:cs="Times New Roman"/>
          <w:sz w:val="24"/>
          <w:szCs w:val="24"/>
        </w:rPr>
        <w:t xml:space="preserve"> e che</w:t>
      </w:r>
      <w:r w:rsidR="00820804">
        <w:rPr>
          <w:rFonts w:ascii="Times New Roman" w:hAnsi="Times New Roman" w:cs="Times New Roman"/>
          <w:sz w:val="24"/>
          <w:szCs w:val="24"/>
        </w:rPr>
        <w:t>,</w:t>
      </w:r>
      <w:r w:rsidR="007B39BA">
        <w:rPr>
          <w:rFonts w:ascii="Times New Roman" w:hAnsi="Times New Roman" w:cs="Times New Roman"/>
          <w:b/>
          <w:bCs/>
          <w:sz w:val="24"/>
          <w:szCs w:val="24"/>
        </w:rPr>
        <w:t xml:space="preserve"> vista la bontà dell</w:t>
      </w:r>
      <w:r w:rsidR="00820804">
        <w:rPr>
          <w:rFonts w:ascii="Times New Roman" w:hAnsi="Times New Roman" w:cs="Times New Roman"/>
          <w:b/>
          <w:bCs/>
          <w:sz w:val="24"/>
          <w:szCs w:val="24"/>
        </w:rPr>
        <w:t>e performance economiche dell</w:t>
      </w:r>
      <w:r w:rsidR="007B39BA">
        <w:rPr>
          <w:rFonts w:ascii="Times New Roman" w:hAnsi="Times New Roman" w:cs="Times New Roman"/>
          <w:b/>
          <w:bCs/>
          <w:sz w:val="24"/>
          <w:szCs w:val="24"/>
        </w:rPr>
        <w:t>’immobile</w:t>
      </w:r>
      <w:r w:rsidR="00820804" w:rsidRPr="00820804">
        <w:rPr>
          <w:rFonts w:ascii="Times New Roman" w:hAnsi="Times New Roman" w:cs="Times New Roman"/>
          <w:sz w:val="24"/>
          <w:szCs w:val="24"/>
        </w:rPr>
        <w:t>,</w:t>
      </w:r>
      <w:r w:rsidR="00820804">
        <w:rPr>
          <w:rFonts w:ascii="Times New Roman" w:hAnsi="Times New Roman" w:cs="Times New Roman"/>
          <w:b/>
          <w:bCs/>
          <w:sz w:val="24"/>
          <w:szCs w:val="24"/>
        </w:rPr>
        <w:t xml:space="preserve"> </w:t>
      </w:r>
      <w:r w:rsidR="00820804" w:rsidRPr="00820804">
        <w:rPr>
          <w:rFonts w:ascii="Times New Roman" w:hAnsi="Times New Roman" w:cs="Times New Roman"/>
          <w:sz w:val="24"/>
          <w:szCs w:val="24"/>
        </w:rPr>
        <w:t>a fine 2019,</w:t>
      </w:r>
      <w:r w:rsidR="00820804">
        <w:rPr>
          <w:rFonts w:ascii="Times New Roman" w:hAnsi="Times New Roman" w:cs="Times New Roman"/>
          <w:b/>
          <w:bCs/>
          <w:sz w:val="24"/>
          <w:szCs w:val="24"/>
        </w:rPr>
        <w:t xml:space="preserve"> </w:t>
      </w:r>
      <w:r w:rsidR="00820804">
        <w:rPr>
          <w:rFonts w:ascii="Times New Roman" w:hAnsi="Times New Roman" w:cs="Times New Roman"/>
          <w:sz w:val="24"/>
          <w:szCs w:val="24"/>
        </w:rPr>
        <w:t xml:space="preserve">ci ha proposto </w:t>
      </w:r>
      <w:r w:rsidR="00820804" w:rsidRPr="00820804">
        <w:rPr>
          <w:rFonts w:ascii="Times New Roman" w:hAnsi="Times New Roman" w:cs="Times New Roman"/>
          <w:b/>
          <w:bCs/>
          <w:sz w:val="24"/>
          <w:szCs w:val="24"/>
        </w:rPr>
        <w:t xml:space="preserve">di acquistarlo </w:t>
      </w:r>
      <w:r w:rsidR="00820804">
        <w:rPr>
          <w:rFonts w:ascii="Times New Roman" w:hAnsi="Times New Roman" w:cs="Times New Roman"/>
          <w:b/>
          <w:bCs/>
          <w:sz w:val="24"/>
          <w:szCs w:val="24"/>
        </w:rPr>
        <w:t xml:space="preserve">offrendo </w:t>
      </w:r>
      <w:r w:rsidR="00627189" w:rsidRPr="00250A08">
        <w:rPr>
          <w:rFonts w:ascii="Times New Roman" w:hAnsi="Times New Roman" w:cs="Times New Roman"/>
          <w:b/>
          <w:bCs/>
          <w:sz w:val="24"/>
          <w:szCs w:val="24"/>
        </w:rPr>
        <w:t>un prezzo che non d</w:t>
      </w:r>
      <w:r w:rsidR="00250A08" w:rsidRPr="00250A08">
        <w:rPr>
          <w:rFonts w:ascii="Times New Roman" w:hAnsi="Times New Roman" w:cs="Times New Roman"/>
          <w:b/>
          <w:bCs/>
          <w:sz w:val="24"/>
          <w:szCs w:val="24"/>
        </w:rPr>
        <w:t>e</w:t>
      </w:r>
      <w:r w:rsidR="00627189" w:rsidRPr="00250A08">
        <w:rPr>
          <w:rFonts w:ascii="Times New Roman" w:hAnsi="Times New Roman" w:cs="Times New Roman"/>
          <w:b/>
          <w:bCs/>
          <w:sz w:val="24"/>
          <w:szCs w:val="24"/>
        </w:rPr>
        <w:t>fin</w:t>
      </w:r>
      <w:r w:rsidR="00250A08" w:rsidRPr="00250A08">
        <w:rPr>
          <w:rFonts w:ascii="Times New Roman" w:hAnsi="Times New Roman" w:cs="Times New Roman"/>
          <w:b/>
          <w:bCs/>
          <w:sz w:val="24"/>
          <w:szCs w:val="24"/>
        </w:rPr>
        <w:t>i</w:t>
      </w:r>
      <w:r w:rsidR="00627189" w:rsidRPr="00250A08">
        <w:rPr>
          <w:rFonts w:ascii="Times New Roman" w:hAnsi="Times New Roman" w:cs="Times New Roman"/>
          <w:b/>
          <w:bCs/>
          <w:sz w:val="24"/>
          <w:szCs w:val="24"/>
        </w:rPr>
        <w:t xml:space="preserve">rei di </w:t>
      </w:r>
      <w:r w:rsidR="00250A08">
        <w:rPr>
          <w:rFonts w:ascii="Times New Roman" w:hAnsi="Times New Roman" w:cs="Times New Roman"/>
          <w:b/>
          <w:bCs/>
          <w:sz w:val="24"/>
          <w:szCs w:val="24"/>
        </w:rPr>
        <w:t>“</w:t>
      </w:r>
      <w:r w:rsidR="00250A08" w:rsidRPr="00250A08">
        <w:rPr>
          <w:rFonts w:ascii="Times New Roman" w:hAnsi="Times New Roman" w:cs="Times New Roman"/>
          <w:b/>
          <w:bCs/>
          <w:sz w:val="24"/>
          <w:szCs w:val="24"/>
        </w:rPr>
        <w:t>SALDO</w:t>
      </w:r>
      <w:r w:rsidR="00250A08">
        <w:rPr>
          <w:rFonts w:ascii="Times New Roman" w:hAnsi="Times New Roman" w:cs="Times New Roman"/>
          <w:b/>
          <w:bCs/>
          <w:sz w:val="24"/>
          <w:szCs w:val="24"/>
        </w:rPr>
        <w:t>”</w:t>
      </w:r>
      <w:r w:rsidR="000F0EF8">
        <w:rPr>
          <w:rFonts w:ascii="Times New Roman" w:hAnsi="Times New Roman" w:cs="Times New Roman"/>
          <w:b/>
          <w:bCs/>
          <w:sz w:val="24"/>
          <w:szCs w:val="24"/>
        </w:rPr>
        <w:t>.</w:t>
      </w:r>
      <w:r w:rsidR="00627189">
        <w:rPr>
          <w:rFonts w:ascii="Times New Roman" w:hAnsi="Times New Roman" w:cs="Times New Roman"/>
          <w:sz w:val="24"/>
          <w:szCs w:val="24"/>
        </w:rPr>
        <w:t xml:space="preserve"> </w:t>
      </w:r>
      <w:r w:rsidR="000F0EF8">
        <w:rPr>
          <w:rFonts w:ascii="Times New Roman" w:hAnsi="Times New Roman" w:cs="Times New Roman"/>
          <w:sz w:val="24"/>
          <w:szCs w:val="24"/>
        </w:rPr>
        <w:t>L</w:t>
      </w:r>
      <w:r w:rsidR="00250A08">
        <w:rPr>
          <w:rFonts w:ascii="Times New Roman" w:hAnsi="Times New Roman" w:cs="Times New Roman"/>
          <w:sz w:val="24"/>
          <w:szCs w:val="24"/>
        </w:rPr>
        <w:t>a fondatezza di questa mi</w:t>
      </w:r>
      <w:r w:rsidR="00820804">
        <w:rPr>
          <w:rFonts w:ascii="Times New Roman" w:hAnsi="Times New Roman" w:cs="Times New Roman"/>
          <w:sz w:val="24"/>
          <w:szCs w:val="24"/>
        </w:rPr>
        <w:t>e</w:t>
      </w:r>
      <w:r w:rsidR="00250A08">
        <w:rPr>
          <w:rFonts w:ascii="Times New Roman" w:hAnsi="Times New Roman" w:cs="Times New Roman"/>
          <w:sz w:val="24"/>
          <w:szCs w:val="24"/>
        </w:rPr>
        <w:t xml:space="preserve"> affermazion</w:t>
      </w:r>
      <w:r w:rsidR="00CA7CF6">
        <w:rPr>
          <w:rFonts w:ascii="Times New Roman" w:hAnsi="Times New Roman" w:cs="Times New Roman"/>
          <w:sz w:val="24"/>
          <w:szCs w:val="24"/>
        </w:rPr>
        <w:t>i</w:t>
      </w:r>
      <w:r w:rsidR="00250A08">
        <w:rPr>
          <w:rFonts w:ascii="Times New Roman" w:hAnsi="Times New Roman" w:cs="Times New Roman"/>
          <w:sz w:val="24"/>
          <w:szCs w:val="24"/>
        </w:rPr>
        <w:t xml:space="preserve"> </w:t>
      </w:r>
      <w:r w:rsidR="00627189" w:rsidRPr="00250A08">
        <w:rPr>
          <w:rFonts w:ascii="Times New Roman" w:hAnsi="Times New Roman" w:cs="Times New Roman"/>
          <w:sz w:val="24"/>
          <w:szCs w:val="24"/>
        </w:rPr>
        <w:t xml:space="preserve">potrà </w:t>
      </w:r>
      <w:r w:rsidR="00250A08">
        <w:rPr>
          <w:rFonts w:ascii="Times New Roman" w:hAnsi="Times New Roman" w:cs="Times New Roman"/>
          <w:sz w:val="24"/>
          <w:szCs w:val="24"/>
        </w:rPr>
        <w:t>verificarl</w:t>
      </w:r>
      <w:r w:rsidR="00820804">
        <w:rPr>
          <w:rFonts w:ascii="Times New Roman" w:hAnsi="Times New Roman" w:cs="Times New Roman"/>
          <w:sz w:val="24"/>
          <w:szCs w:val="24"/>
        </w:rPr>
        <w:t>e</w:t>
      </w:r>
      <w:r w:rsidR="00627189" w:rsidRPr="00250A08">
        <w:rPr>
          <w:rFonts w:ascii="Times New Roman" w:hAnsi="Times New Roman" w:cs="Times New Roman"/>
          <w:sz w:val="24"/>
          <w:szCs w:val="24"/>
        </w:rPr>
        <w:t xml:space="preserve"> </w:t>
      </w:r>
      <w:r w:rsidR="00250A08">
        <w:rPr>
          <w:rFonts w:ascii="Times New Roman" w:hAnsi="Times New Roman" w:cs="Times New Roman"/>
          <w:sz w:val="24"/>
          <w:szCs w:val="24"/>
        </w:rPr>
        <w:t xml:space="preserve">molto </w:t>
      </w:r>
      <w:r w:rsidR="00627189" w:rsidRPr="00250A08">
        <w:rPr>
          <w:rFonts w:ascii="Times New Roman" w:hAnsi="Times New Roman" w:cs="Times New Roman"/>
          <w:sz w:val="24"/>
          <w:szCs w:val="24"/>
        </w:rPr>
        <w:t>semplicemente consultando l’</w:t>
      </w:r>
      <w:r w:rsidR="00673647" w:rsidRPr="00250A08">
        <w:rPr>
          <w:rFonts w:ascii="Times New Roman" w:hAnsi="Times New Roman" w:cs="Times New Roman"/>
          <w:sz w:val="24"/>
          <w:szCs w:val="24"/>
        </w:rPr>
        <w:t xml:space="preserve">atto notarile </w:t>
      </w:r>
      <w:r w:rsidR="00627189" w:rsidRPr="00250A08">
        <w:rPr>
          <w:rFonts w:ascii="Times New Roman" w:hAnsi="Times New Roman" w:cs="Times New Roman"/>
          <w:sz w:val="24"/>
          <w:szCs w:val="24"/>
        </w:rPr>
        <w:t>di cessione dell’immobile</w:t>
      </w:r>
      <w:r w:rsidR="00CA7CF6">
        <w:rPr>
          <w:rFonts w:ascii="Times New Roman" w:hAnsi="Times New Roman" w:cs="Times New Roman"/>
          <w:sz w:val="24"/>
          <w:szCs w:val="24"/>
        </w:rPr>
        <w:t>;</w:t>
      </w:r>
    </w:p>
    <w:p w14:paraId="4CEAFA5D" w14:textId="56366381" w:rsidR="00B33739" w:rsidRPr="00250A08" w:rsidRDefault="00645AF7" w:rsidP="00250A08">
      <w:pPr>
        <w:pStyle w:val="Paragrafoelenco"/>
        <w:numPr>
          <w:ilvl w:val="0"/>
          <w:numId w:val="1"/>
        </w:numPr>
        <w:ind w:left="567" w:hanging="425"/>
        <w:jc w:val="both"/>
        <w:rPr>
          <w:rFonts w:ascii="Times New Roman" w:hAnsi="Times New Roman" w:cs="Times New Roman"/>
          <w:sz w:val="24"/>
          <w:szCs w:val="24"/>
        </w:rPr>
      </w:pPr>
      <w:r w:rsidRPr="00627189">
        <w:rPr>
          <w:rFonts w:ascii="Times New Roman" w:hAnsi="Times New Roman" w:cs="Times New Roman"/>
          <w:i/>
          <w:iCs/>
          <w:sz w:val="24"/>
          <w:szCs w:val="24"/>
        </w:rPr>
        <w:t>“Negro è stato sempre appassionato di operazioni immobiliari”</w:t>
      </w:r>
      <w:r w:rsidR="00E3637F">
        <w:rPr>
          <w:rFonts w:ascii="Times New Roman" w:hAnsi="Times New Roman" w:cs="Times New Roman"/>
          <w:i/>
          <w:iCs/>
          <w:sz w:val="24"/>
          <w:szCs w:val="24"/>
        </w:rPr>
        <w:t>,</w:t>
      </w:r>
      <w:r w:rsidRPr="00627189">
        <w:rPr>
          <w:rFonts w:ascii="Times New Roman" w:hAnsi="Times New Roman" w:cs="Times New Roman"/>
          <w:sz w:val="24"/>
          <w:szCs w:val="24"/>
        </w:rPr>
        <w:t xml:space="preserve"> </w:t>
      </w:r>
      <w:r w:rsidR="00E3637F">
        <w:rPr>
          <w:rFonts w:ascii="Times New Roman" w:hAnsi="Times New Roman" w:cs="Times New Roman"/>
          <w:sz w:val="24"/>
          <w:szCs w:val="24"/>
        </w:rPr>
        <w:t xml:space="preserve">se la vostra intenzione era </w:t>
      </w:r>
      <w:r w:rsidRPr="00627189">
        <w:rPr>
          <w:rFonts w:ascii="Times New Roman" w:hAnsi="Times New Roman" w:cs="Times New Roman"/>
          <w:sz w:val="24"/>
          <w:szCs w:val="24"/>
        </w:rPr>
        <w:t>scrivere Negri</w:t>
      </w:r>
      <w:r w:rsidR="00E3637F">
        <w:rPr>
          <w:rFonts w:ascii="Times New Roman" w:hAnsi="Times New Roman" w:cs="Times New Roman"/>
          <w:sz w:val="24"/>
          <w:szCs w:val="24"/>
        </w:rPr>
        <w:t>,</w:t>
      </w:r>
      <w:r w:rsidRPr="00627189">
        <w:rPr>
          <w:rFonts w:ascii="Times New Roman" w:hAnsi="Times New Roman" w:cs="Times New Roman"/>
          <w:sz w:val="24"/>
          <w:szCs w:val="24"/>
        </w:rPr>
        <w:t xml:space="preserve"> </w:t>
      </w:r>
      <w:r w:rsidR="000F0EF8">
        <w:rPr>
          <w:rFonts w:ascii="Times New Roman" w:hAnsi="Times New Roman" w:cs="Times New Roman"/>
          <w:sz w:val="24"/>
          <w:szCs w:val="24"/>
        </w:rPr>
        <w:t xml:space="preserve">in luogo </w:t>
      </w:r>
      <w:r w:rsidR="00E3637F">
        <w:rPr>
          <w:rFonts w:ascii="Times New Roman" w:hAnsi="Times New Roman" w:cs="Times New Roman"/>
          <w:sz w:val="24"/>
          <w:szCs w:val="24"/>
        </w:rPr>
        <w:t xml:space="preserve">di </w:t>
      </w:r>
      <w:r w:rsidRPr="00250A08">
        <w:rPr>
          <w:rFonts w:ascii="Times New Roman" w:hAnsi="Times New Roman" w:cs="Times New Roman"/>
          <w:sz w:val="24"/>
          <w:szCs w:val="24"/>
        </w:rPr>
        <w:t>Negro</w:t>
      </w:r>
      <w:r w:rsidR="00E3637F">
        <w:rPr>
          <w:rFonts w:ascii="Times New Roman" w:hAnsi="Times New Roman" w:cs="Times New Roman"/>
          <w:sz w:val="24"/>
          <w:szCs w:val="24"/>
        </w:rPr>
        <w:t>,</w:t>
      </w:r>
      <w:r w:rsidRPr="00250A08">
        <w:rPr>
          <w:rFonts w:ascii="Times New Roman" w:hAnsi="Times New Roman" w:cs="Times New Roman"/>
          <w:sz w:val="24"/>
          <w:szCs w:val="24"/>
        </w:rPr>
        <w:t xml:space="preserve"> </w:t>
      </w:r>
      <w:r w:rsidR="00E3637F">
        <w:rPr>
          <w:rFonts w:ascii="Times New Roman" w:hAnsi="Times New Roman" w:cs="Times New Roman"/>
          <w:sz w:val="24"/>
          <w:szCs w:val="24"/>
        </w:rPr>
        <w:t xml:space="preserve">non posso non segnalarle che il sottoscritto </w:t>
      </w:r>
      <w:r w:rsidRPr="00477695">
        <w:rPr>
          <w:rFonts w:ascii="Times New Roman" w:hAnsi="Times New Roman" w:cs="Times New Roman"/>
          <w:b/>
          <w:bCs/>
          <w:sz w:val="24"/>
          <w:szCs w:val="24"/>
        </w:rPr>
        <w:t xml:space="preserve">non </w:t>
      </w:r>
      <w:r w:rsidR="00E3637F" w:rsidRPr="00477695">
        <w:rPr>
          <w:rFonts w:ascii="Times New Roman" w:hAnsi="Times New Roman" w:cs="Times New Roman"/>
          <w:b/>
          <w:bCs/>
          <w:sz w:val="24"/>
          <w:szCs w:val="24"/>
        </w:rPr>
        <w:t>è</w:t>
      </w:r>
      <w:r w:rsidRPr="00477695">
        <w:rPr>
          <w:rFonts w:ascii="Times New Roman" w:hAnsi="Times New Roman" w:cs="Times New Roman"/>
          <w:b/>
          <w:bCs/>
          <w:sz w:val="24"/>
          <w:szCs w:val="24"/>
        </w:rPr>
        <w:t xml:space="preserve"> semplicemente </w:t>
      </w:r>
      <w:r w:rsidR="00E3637F" w:rsidRPr="00477695">
        <w:rPr>
          <w:rFonts w:ascii="Times New Roman" w:hAnsi="Times New Roman" w:cs="Times New Roman"/>
          <w:b/>
          <w:bCs/>
          <w:sz w:val="24"/>
          <w:szCs w:val="24"/>
        </w:rPr>
        <w:t xml:space="preserve">uno </w:t>
      </w:r>
      <w:r w:rsidRPr="00477695">
        <w:rPr>
          <w:rFonts w:ascii="Times New Roman" w:hAnsi="Times New Roman" w:cs="Times New Roman"/>
          <w:b/>
          <w:bCs/>
          <w:sz w:val="24"/>
          <w:szCs w:val="24"/>
        </w:rPr>
        <w:t>“</w:t>
      </w:r>
      <w:r w:rsidRPr="00477695">
        <w:rPr>
          <w:rFonts w:ascii="Times New Roman" w:hAnsi="Times New Roman" w:cs="Times New Roman"/>
          <w:b/>
          <w:bCs/>
          <w:i/>
          <w:iCs/>
          <w:sz w:val="24"/>
          <w:szCs w:val="24"/>
        </w:rPr>
        <w:t>appassionato di operazioni immobiliari”</w:t>
      </w:r>
      <w:r w:rsidR="00CA7CF6">
        <w:rPr>
          <w:rFonts w:ascii="Times New Roman" w:hAnsi="Times New Roman" w:cs="Times New Roman"/>
          <w:b/>
          <w:bCs/>
          <w:i/>
          <w:iCs/>
          <w:sz w:val="24"/>
          <w:szCs w:val="24"/>
        </w:rPr>
        <w:t>,</w:t>
      </w:r>
      <w:r w:rsidRPr="00250A08">
        <w:rPr>
          <w:rFonts w:ascii="Times New Roman" w:hAnsi="Times New Roman" w:cs="Times New Roman"/>
          <w:sz w:val="24"/>
          <w:szCs w:val="24"/>
        </w:rPr>
        <w:t xml:space="preserve"> ma </w:t>
      </w:r>
      <w:r w:rsidR="00E3637F" w:rsidRPr="00477695">
        <w:rPr>
          <w:rFonts w:ascii="Times New Roman" w:hAnsi="Times New Roman" w:cs="Times New Roman"/>
          <w:b/>
          <w:bCs/>
          <w:sz w:val="24"/>
          <w:szCs w:val="24"/>
        </w:rPr>
        <w:t xml:space="preserve">uno che </w:t>
      </w:r>
      <w:r w:rsidRPr="00477695">
        <w:rPr>
          <w:rFonts w:ascii="Times New Roman" w:hAnsi="Times New Roman" w:cs="Times New Roman"/>
          <w:b/>
          <w:bCs/>
          <w:sz w:val="24"/>
          <w:szCs w:val="24"/>
        </w:rPr>
        <w:t>allo sviluppo delle operazioni immobiliari h</w:t>
      </w:r>
      <w:r w:rsidR="000F0EF8">
        <w:rPr>
          <w:rFonts w:ascii="Times New Roman" w:hAnsi="Times New Roman" w:cs="Times New Roman"/>
          <w:b/>
          <w:bCs/>
          <w:sz w:val="24"/>
          <w:szCs w:val="24"/>
        </w:rPr>
        <w:t>a</w:t>
      </w:r>
      <w:r w:rsidRPr="00477695">
        <w:rPr>
          <w:rFonts w:ascii="Times New Roman" w:hAnsi="Times New Roman" w:cs="Times New Roman"/>
          <w:b/>
          <w:bCs/>
          <w:sz w:val="24"/>
          <w:szCs w:val="24"/>
        </w:rPr>
        <w:t xml:space="preserve"> dedicato tutta la </w:t>
      </w:r>
      <w:r w:rsidR="00E3637F" w:rsidRPr="00477695">
        <w:rPr>
          <w:rFonts w:ascii="Times New Roman" w:hAnsi="Times New Roman" w:cs="Times New Roman"/>
          <w:b/>
          <w:bCs/>
          <w:sz w:val="24"/>
          <w:szCs w:val="24"/>
        </w:rPr>
        <w:t>sua</w:t>
      </w:r>
      <w:r w:rsidRPr="00477695">
        <w:rPr>
          <w:rFonts w:ascii="Times New Roman" w:hAnsi="Times New Roman" w:cs="Times New Roman"/>
          <w:b/>
          <w:bCs/>
          <w:sz w:val="24"/>
          <w:szCs w:val="24"/>
        </w:rPr>
        <w:t xml:space="preserve"> vita lavorativa</w:t>
      </w:r>
      <w:r w:rsidRPr="00250A08">
        <w:rPr>
          <w:rFonts w:ascii="Times New Roman" w:hAnsi="Times New Roman" w:cs="Times New Roman"/>
          <w:sz w:val="24"/>
          <w:szCs w:val="24"/>
        </w:rPr>
        <w:t xml:space="preserve">, </w:t>
      </w:r>
      <w:r w:rsidR="00E3637F">
        <w:rPr>
          <w:rFonts w:ascii="Times New Roman" w:hAnsi="Times New Roman" w:cs="Times New Roman"/>
          <w:sz w:val="24"/>
          <w:szCs w:val="24"/>
        </w:rPr>
        <w:t>non</w:t>
      </w:r>
      <w:r w:rsidRPr="00250A08">
        <w:rPr>
          <w:rFonts w:ascii="Times New Roman" w:hAnsi="Times New Roman" w:cs="Times New Roman"/>
          <w:sz w:val="24"/>
          <w:szCs w:val="24"/>
        </w:rPr>
        <w:t xml:space="preserve"> </w:t>
      </w:r>
      <w:r w:rsidRPr="00477695">
        <w:rPr>
          <w:rFonts w:ascii="Times New Roman" w:hAnsi="Times New Roman" w:cs="Times New Roman"/>
          <w:b/>
          <w:bCs/>
          <w:sz w:val="24"/>
          <w:szCs w:val="24"/>
        </w:rPr>
        <w:t xml:space="preserve">operazioni </w:t>
      </w:r>
      <w:r w:rsidR="00E3637F" w:rsidRPr="00477695">
        <w:rPr>
          <w:rFonts w:ascii="Times New Roman" w:hAnsi="Times New Roman" w:cs="Times New Roman"/>
          <w:b/>
          <w:bCs/>
          <w:sz w:val="24"/>
          <w:szCs w:val="24"/>
        </w:rPr>
        <w:t>immobiliari</w:t>
      </w:r>
      <w:r w:rsidR="00E3637F">
        <w:rPr>
          <w:rFonts w:ascii="Times New Roman" w:hAnsi="Times New Roman" w:cs="Times New Roman"/>
          <w:sz w:val="24"/>
          <w:szCs w:val="24"/>
        </w:rPr>
        <w:t xml:space="preserve"> </w:t>
      </w:r>
      <w:r w:rsidRPr="00250A08">
        <w:rPr>
          <w:rFonts w:ascii="Times New Roman" w:hAnsi="Times New Roman" w:cs="Times New Roman"/>
          <w:sz w:val="24"/>
          <w:szCs w:val="24"/>
        </w:rPr>
        <w:t>di puro trading</w:t>
      </w:r>
      <w:r w:rsidR="00CA7CF6">
        <w:rPr>
          <w:rFonts w:ascii="Times New Roman" w:hAnsi="Times New Roman" w:cs="Times New Roman"/>
          <w:sz w:val="24"/>
          <w:szCs w:val="24"/>
        </w:rPr>
        <w:t>,</w:t>
      </w:r>
      <w:r w:rsidRPr="00250A08">
        <w:rPr>
          <w:rFonts w:ascii="Times New Roman" w:hAnsi="Times New Roman" w:cs="Times New Roman"/>
          <w:sz w:val="24"/>
          <w:szCs w:val="24"/>
        </w:rPr>
        <w:t xml:space="preserve"> ma </w:t>
      </w:r>
      <w:r w:rsidRPr="00477695">
        <w:rPr>
          <w:rFonts w:ascii="Times New Roman" w:hAnsi="Times New Roman" w:cs="Times New Roman"/>
          <w:b/>
          <w:bCs/>
          <w:sz w:val="24"/>
          <w:szCs w:val="24"/>
        </w:rPr>
        <w:t>di generazione di valore</w:t>
      </w:r>
      <w:r w:rsidRPr="00250A08">
        <w:rPr>
          <w:rFonts w:ascii="Times New Roman" w:hAnsi="Times New Roman" w:cs="Times New Roman"/>
          <w:sz w:val="24"/>
          <w:szCs w:val="24"/>
        </w:rPr>
        <w:t xml:space="preserve"> </w:t>
      </w:r>
      <w:r w:rsidR="00E3637F">
        <w:rPr>
          <w:rFonts w:ascii="Times New Roman" w:hAnsi="Times New Roman" w:cs="Times New Roman"/>
          <w:sz w:val="24"/>
          <w:szCs w:val="24"/>
        </w:rPr>
        <w:t xml:space="preserve">per il mio Gruppo e </w:t>
      </w:r>
      <w:r w:rsidRPr="00250A08">
        <w:rPr>
          <w:rFonts w:ascii="Times New Roman" w:hAnsi="Times New Roman" w:cs="Times New Roman"/>
          <w:sz w:val="24"/>
          <w:szCs w:val="24"/>
        </w:rPr>
        <w:t>per le comunità in cui le stesse sono state realizzate</w:t>
      </w:r>
      <w:r w:rsidR="00E3637F">
        <w:rPr>
          <w:rFonts w:ascii="Times New Roman" w:hAnsi="Times New Roman" w:cs="Times New Roman"/>
          <w:sz w:val="24"/>
          <w:szCs w:val="24"/>
        </w:rPr>
        <w:t>:</w:t>
      </w:r>
      <w:r w:rsidRPr="00250A08">
        <w:rPr>
          <w:rFonts w:ascii="Times New Roman" w:hAnsi="Times New Roman" w:cs="Times New Roman"/>
          <w:sz w:val="24"/>
          <w:szCs w:val="24"/>
        </w:rPr>
        <w:t xml:space="preserve"> </w:t>
      </w:r>
      <w:r w:rsidRPr="00477695">
        <w:rPr>
          <w:rFonts w:ascii="Times New Roman" w:hAnsi="Times New Roman" w:cs="Times New Roman"/>
          <w:b/>
          <w:bCs/>
          <w:sz w:val="24"/>
          <w:szCs w:val="24"/>
        </w:rPr>
        <w:t xml:space="preserve">l’operazione ex area “I Giardini del Sole” ne è un </w:t>
      </w:r>
      <w:r w:rsidR="003A544B">
        <w:rPr>
          <w:rFonts w:ascii="Times New Roman" w:hAnsi="Times New Roman" w:cs="Times New Roman"/>
          <w:b/>
          <w:bCs/>
          <w:sz w:val="24"/>
          <w:szCs w:val="24"/>
        </w:rPr>
        <w:t xml:space="preserve">esempio </w:t>
      </w:r>
      <w:r w:rsidR="00E3637F" w:rsidRPr="00477695">
        <w:rPr>
          <w:rFonts w:ascii="Times New Roman" w:hAnsi="Times New Roman" w:cs="Times New Roman"/>
          <w:b/>
          <w:bCs/>
          <w:sz w:val="24"/>
          <w:szCs w:val="24"/>
        </w:rPr>
        <w:t>l</w:t>
      </w:r>
      <w:r w:rsidRPr="00477695">
        <w:rPr>
          <w:rFonts w:ascii="Times New Roman" w:hAnsi="Times New Roman" w:cs="Times New Roman"/>
          <w:b/>
          <w:bCs/>
          <w:sz w:val="24"/>
          <w:szCs w:val="24"/>
        </w:rPr>
        <w:t>ampante</w:t>
      </w:r>
      <w:r w:rsidRPr="00250A08">
        <w:rPr>
          <w:rFonts w:ascii="Times New Roman" w:hAnsi="Times New Roman" w:cs="Times New Roman"/>
          <w:sz w:val="24"/>
          <w:szCs w:val="24"/>
        </w:rPr>
        <w:t>.</w:t>
      </w:r>
      <w:r w:rsidR="00673647" w:rsidRPr="00250A08">
        <w:rPr>
          <w:rFonts w:ascii="Times New Roman" w:hAnsi="Times New Roman" w:cs="Times New Roman"/>
          <w:sz w:val="24"/>
          <w:szCs w:val="24"/>
        </w:rPr>
        <w:t xml:space="preserve">  </w:t>
      </w:r>
      <w:r w:rsidR="00B33739" w:rsidRPr="00250A08">
        <w:rPr>
          <w:rFonts w:ascii="Times New Roman" w:hAnsi="Times New Roman" w:cs="Times New Roman"/>
          <w:sz w:val="24"/>
          <w:szCs w:val="24"/>
        </w:rPr>
        <w:t xml:space="preserve"> </w:t>
      </w:r>
      <w:r w:rsidR="00B33739" w:rsidRPr="00250A08">
        <w:rPr>
          <w:rFonts w:ascii="Times New Roman" w:hAnsi="Times New Roman" w:cs="Times New Roman"/>
          <w:i/>
          <w:iCs/>
          <w:sz w:val="24"/>
          <w:szCs w:val="24"/>
        </w:rPr>
        <w:t xml:space="preserve"> </w:t>
      </w:r>
    </w:p>
    <w:p w14:paraId="2D9468D1" w14:textId="4A4EA036" w:rsidR="00D835D1" w:rsidRPr="002F4285" w:rsidRDefault="008336BB" w:rsidP="00C15CB8">
      <w:pPr>
        <w:jc w:val="both"/>
        <w:rPr>
          <w:rFonts w:ascii="Times New Roman" w:hAnsi="Times New Roman" w:cs="Times New Roman"/>
          <w:sz w:val="24"/>
          <w:szCs w:val="24"/>
        </w:rPr>
      </w:pPr>
      <w:r w:rsidRPr="002F4285">
        <w:rPr>
          <w:rFonts w:ascii="Times New Roman" w:hAnsi="Times New Roman" w:cs="Times New Roman"/>
          <w:sz w:val="24"/>
          <w:szCs w:val="24"/>
        </w:rPr>
        <w:t>In merito a</w:t>
      </w:r>
      <w:r w:rsidR="00477695">
        <w:rPr>
          <w:rFonts w:ascii="Times New Roman" w:hAnsi="Times New Roman" w:cs="Times New Roman"/>
          <w:sz w:val="24"/>
          <w:szCs w:val="24"/>
        </w:rPr>
        <w:t xml:space="preserve">lla narrazione del passaggio di proprietà </w:t>
      </w:r>
      <w:r w:rsidR="007C20B6" w:rsidRPr="002F4285">
        <w:rPr>
          <w:rFonts w:ascii="Times New Roman" w:hAnsi="Times New Roman" w:cs="Times New Roman"/>
          <w:sz w:val="24"/>
          <w:szCs w:val="24"/>
        </w:rPr>
        <w:t>dell’</w:t>
      </w:r>
      <w:r w:rsidR="00477695">
        <w:rPr>
          <w:rFonts w:ascii="Times New Roman" w:hAnsi="Times New Roman" w:cs="Times New Roman"/>
          <w:sz w:val="24"/>
          <w:szCs w:val="24"/>
        </w:rPr>
        <w:t xml:space="preserve">ex </w:t>
      </w:r>
      <w:r w:rsidR="007C20B6" w:rsidRPr="002F4285">
        <w:rPr>
          <w:rFonts w:ascii="Times New Roman" w:hAnsi="Times New Roman" w:cs="Times New Roman"/>
          <w:sz w:val="24"/>
          <w:szCs w:val="24"/>
        </w:rPr>
        <w:t xml:space="preserve">area </w:t>
      </w:r>
      <w:r w:rsidR="00477695" w:rsidRPr="00477695">
        <w:rPr>
          <w:rFonts w:ascii="Times New Roman" w:hAnsi="Times New Roman" w:cs="Times New Roman"/>
          <w:i/>
          <w:iCs/>
          <w:sz w:val="24"/>
          <w:szCs w:val="24"/>
        </w:rPr>
        <w:t>“I Giardini del Sole”</w:t>
      </w:r>
      <w:r w:rsidR="007C20B6" w:rsidRPr="002F4285">
        <w:rPr>
          <w:rFonts w:ascii="Times New Roman" w:hAnsi="Times New Roman" w:cs="Times New Roman"/>
          <w:sz w:val="24"/>
          <w:szCs w:val="24"/>
        </w:rPr>
        <w:t xml:space="preserve">, </w:t>
      </w:r>
      <w:r w:rsidR="00D835D1" w:rsidRPr="002F4285">
        <w:rPr>
          <w:rFonts w:ascii="Times New Roman" w:hAnsi="Times New Roman" w:cs="Times New Roman"/>
          <w:sz w:val="24"/>
          <w:szCs w:val="24"/>
        </w:rPr>
        <w:t>l’articolo pubblicato dal suo giornale testualmente riporta:</w:t>
      </w:r>
    </w:p>
    <w:p w14:paraId="7B06BD8D" w14:textId="45650159" w:rsidR="00D835D1" w:rsidRPr="002F4285" w:rsidRDefault="00D835D1" w:rsidP="00C15CB8">
      <w:pPr>
        <w:jc w:val="both"/>
        <w:rPr>
          <w:rFonts w:ascii="Times New Roman" w:hAnsi="Times New Roman" w:cs="Times New Roman"/>
          <w:i/>
          <w:iCs/>
          <w:sz w:val="24"/>
          <w:szCs w:val="24"/>
        </w:rPr>
      </w:pPr>
      <w:r w:rsidRPr="00477695">
        <w:rPr>
          <w:rFonts w:ascii="Times New Roman" w:hAnsi="Times New Roman" w:cs="Times New Roman"/>
          <w:i/>
          <w:iCs/>
          <w:sz w:val="24"/>
          <w:szCs w:val="24"/>
        </w:rPr>
        <w:t>“</w:t>
      </w:r>
      <w:r w:rsidR="00477695" w:rsidRPr="00477695">
        <w:rPr>
          <w:rFonts w:ascii="Times New Roman" w:hAnsi="Times New Roman" w:cs="Times New Roman"/>
          <w:i/>
          <w:iCs/>
          <w:sz w:val="24"/>
          <w:szCs w:val="24"/>
        </w:rPr>
        <w:t xml:space="preserve">Prima Puntata. </w:t>
      </w:r>
      <w:r w:rsidRPr="002F4285">
        <w:rPr>
          <w:rFonts w:ascii="Times New Roman" w:hAnsi="Times New Roman" w:cs="Times New Roman"/>
          <w:i/>
          <w:iCs/>
          <w:sz w:val="24"/>
          <w:szCs w:val="24"/>
        </w:rPr>
        <w:t>Da Commercio Meridionale Srl, dal lungo contenzioso con il Comune, alle buone intenzioni dell’impresa che aveva rilevato tutti i titoli e, in pratica, a nostro avviso, messa in condizione di andare via. La società con 10mila euro costituita dall’imprenditore Paolo Negri che dopo due mesi accompagna cortesemente alla porta la vecchia proprietà ormai spossata e in men che non si dica si pappa tutto l’affare”</w:t>
      </w:r>
      <w:r w:rsidR="00477695">
        <w:rPr>
          <w:rFonts w:ascii="Times New Roman" w:hAnsi="Times New Roman" w:cs="Times New Roman"/>
          <w:i/>
          <w:iCs/>
          <w:sz w:val="24"/>
          <w:szCs w:val="24"/>
        </w:rPr>
        <w:t>.</w:t>
      </w:r>
    </w:p>
    <w:p w14:paraId="1D6B694D" w14:textId="3D64BA6A" w:rsidR="00CE6D02" w:rsidRPr="002F4285" w:rsidRDefault="00477695" w:rsidP="00C15CB8">
      <w:pPr>
        <w:jc w:val="both"/>
        <w:rPr>
          <w:rFonts w:ascii="Times New Roman" w:hAnsi="Times New Roman" w:cs="Times New Roman"/>
          <w:sz w:val="24"/>
          <w:szCs w:val="24"/>
        </w:rPr>
      </w:pPr>
      <w:r>
        <w:rPr>
          <w:rFonts w:ascii="Times New Roman" w:hAnsi="Times New Roman" w:cs="Times New Roman"/>
          <w:sz w:val="24"/>
          <w:szCs w:val="24"/>
        </w:rPr>
        <w:t xml:space="preserve">Gentilissimo Direttore, </w:t>
      </w:r>
      <w:r w:rsidR="007C20B6" w:rsidRPr="002F4285">
        <w:rPr>
          <w:rFonts w:ascii="Times New Roman" w:hAnsi="Times New Roman" w:cs="Times New Roman"/>
          <w:sz w:val="24"/>
          <w:szCs w:val="24"/>
        </w:rPr>
        <w:t xml:space="preserve">con grande rammarico e stupore, visto che trattasi di notizie facilmente verificabili in quanto pubbliche, </w:t>
      </w:r>
      <w:r w:rsidR="00D835D1" w:rsidRPr="002F4285">
        <w:rPr>
          <w:rFonts w:ascii="Times New Roman" w:hAnsi="Times New Roman" w:cs="Times New Roman"/>
          <w:sz w:val="24"/>
          <w:szCs w:val="24"/>
        </w:rPr>
        <w:t>sono a doverle segnalare che</w:t>
      </w:r>
      <w:r w:rsidR="00CE6D02" w:rsidRPr="002F4285">
        <w:rPr>
          <w:rFonts w:ascii="Times New Roman" w:hAnsi="Times New Roman" w:cs="Times New Roman"/>
          <w:sz w:val="24"/>
          <w:szCs w:val="24"/>
        </w:rPr>
        <w:t>:</w:t>
      </w:r>
      <w:r w:rsidR="00D835D1" w:rsidRPr="002F4285">
        <w:rPr>
          <w:rFonts w:ascii="Times New Roman" w:hAnsi="Times New Roman" w:cs="Times New Roman"/>
          <w:sz w:val="24"/>
          <w:szCs w:val="24"/>
        </w:rPr>
        <w:t xml:space="preserve"> </w:t>
      </w:r>
    </w:p>
    <w:p w14:paraId="766C7B0D" w14:textId="63D67C2F" w:rsidR="00CE6D02" w:rsidRDefault="00477695" w:rsidP="00477695">
      <w:pPr>
        <w:pStyle w:val="Paragrafoelenco"/>
        <w:numPr>
          <w:ilvl w:val="0"/>
          <w:numId w:val="2"/>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il mio Gruppo </w:t>
      </w:r>
      <w:r w:rsidRPr="00DB0877">
        <w:rPr>
          <w:rFonts w:ascii="Times New Roman" w:hAnsi="Times New Roman" w:cs="Times New Roman"/>
          <w:b/>
          <w:bCs/>
          <w:sz w:val="24"/>
          <w:szCs w:val="24"/>
        </w:rPr>
        <w:t xml:space="preserve">non ha </w:t>
      </w:r>
      <w:r w:rsidR="00D835D1" w:rsidRPr="00DB0877">
        <w:rPr>
          <w:rFonts w:ascii="Times New Roman" w:hAnsi="Times New Roman" w:cs="Times New Roman"/>
          <w:b/>
          <w:bCs/>
          <w:sz w:val="24"/>
          <w:szCs w:val="24"/>
        </w:rPr>
        <w:t>acquistat</w:t>
      </w:r>
      <w:r w:rsidRPr="00DB0877">
        <w:rPr>
          <w:rFonts w:ascii="Times New Roman" w:hAnsi="Times New Roman" w:cs="Times New Roman"/>
          <w:b/>
          <w:bCs/>
          <w:sz w:val="24"/>
          <w:szCs w:val="24"/>
        </w:rPr>
        <w:t>o</w:t>
      </w:r>
      <w:r w:rsidR="00D835D1" w:rsidRPr="00477695">
        <w:rPr>
          <w:rFonts w:ascii="Times New Roman" w:hAnsi="Times New Roman" w:cs="Times New Roman"/>
          <w:sz w:val="24"/>
          <w:szCs w:val="24"/>
        </w:rPr>
        <w:t xml:space="preserve"> </w:t>
      </w:r>
      <w:r>
        <w:rPr>
          <w:rFonts w:ascii="Times New Roman" w:hAnsi="Times New Roman" w:cs="Times New Roman"/>
          <w:sz w:val="24"/>
          <w:szCs w:val="24"/>
        </w:rPr>
        <w:t xml:space="preserve">l’ex area </w:t>
      </w:r>
      <w:r w:rsidRPr="00477695">
        <w:rPr>
          <w:rFonts w:ascii="Times New Roman" w:hAnsi="Times New Roman" w:cs="Times New Roman"/>
          <w:i/>
          <w:iCs/>
          <w:sz w:val="24"/>
          <w:szCs w:val="24"/>
        </w:rPr>
        <w:t>“I Giardini del Sole”</w:t>
      </w:r>
      <w:r>
        <w:rPr>
          <w:rFonts w:ascii="Times New Roman" w:hAnsi="Times New Roman" w:cs="Times New Roman"/>
          <w:sz w:val="24"/>
          <w:szCs w:val="24"/>
        </w:rPr>
        <w:t xml:space="preserve"> </w:t>
      </w:r>
      <w:r w:rsidR="007C20B6" w:rsidRPr="00DB0877">
        <w:rPr>
          <w:rFonts w:ascii="Times New Roman" w:hAnsi="Times New Roman" w:cs="Times New Roman"/>
          <w:b/>
          <w:bCs/>
          <w:sz w:val="24"/>
          <w:szCs w:val="24"/>
        </w:rPr>
        <w:t>da Commercio Meridionale Srl</w:t>
      </w:r>
      <w:r w:rsidR="007C20B6" w:rsidRPr="00477695">
        <w:rPr>
          <w:rFonts w:ascii="Times New Roman" w:hAnsi="Times New Roman" w:cs="Times New Roman"/>
          <w:sz w:val="24"/>
          <w:szCs w:val="24"/>
        </w:rPr>
        <w:t xml:space="preserve"> </w:t>
      </w:r>
      <w:r w:rsidR="007C20B6" w:rsidRPr="00DB0877">
        <w:rPr>
          <w:rFonts w:ascii="Times New Roman" w:hAnsi="Times New Roman" w:cs="Times New Roman"/>
          <w:b/>
          <w:bCs/>
          <w:sz w:val="24"/>
          <w:szCs w:val="24"/>
        </w:rPr>
        <w:t xml:space="preserve">ma </w:t>
      </w:r>
      <w:r w:rsidR="00D835D1" w:rsidRPr="00DB0877">
        <w:rPr>
          <w:rFonts w:ascii="Times New Roman" w:hAnsi="Times New Roman" w:cs="Times New Roman"/>
          <w:b/>
          <w:bCs/>
          <w:sz w:val="24"/>
          <w:szCs w:val="24"/>
        </w:rPr>
        <w:t>dalla società CECOMM Srl</w:t>
      </w:r>
      <w:r w:rsidR="007C20B6" w:rsidRPr="00477695">
        <w:rPr>
          <w:rFonts w:ascii="Times New Roman" w:hAnsi="Times New Roman" w:cs="Times New Roman"/>
          <w:sz w:val="24"/>
          <w:szCs w:val="24"/>
        </w:rPr>
        <w:t>,</w:t>
      </w:r>
      <w:r w:rsidR="00D835D1" w:rsidRPr="00477695">
        <w:rPr>
          <w:rFonts w:ascii="Times New Roman" w:hAnsi="Times New Roman" w:cs="Times New Roman"/>
          <w:sz w:val="24"/>
          <w:szCs w:val="24"/>
        </w:rPr>
        <w:t xml:space="preserve"> unica proprietaria dell’intero lotto </w:t>
      </w:r>
      <w:r w:rsidR="007C20B6" w:rsidRPr="00477695">
        <w:rPr>
          <w:rFonts w:ascii="Times New Roman" w:hAnsi="Times New Roman" w:cs="Times New Roman"/>
          <w:sz w:val="24"/>
          <w:szCs w:val="24"/>
        </w:rPr>
        <w:t>dal lontano 30 marzo 2016</w:t>
      </w:r>
      <w:r w:rsidR="00CE6D02" w:rsidRPr="00477695">
        <w:rPr>
          <w:rFonts w:ascii="Times New Roman" w:hAnsi="Times New Roman" w:cs="Times New Roman"/>
          <w:sz w:val="24"/>
          <w:szCs w:val="24"/>
        </w:rPr>
        <w:t>,</w:t>
      </w:r>
      <w:r w:rsidR="007C20B6" w:rsidRPr="00477695">
        <w:rPr>
          <w:rFonts w:ascii="Times New Roman" w:hAnsi="Times New Roman" w:cs="Times New Roman"/>
          <w:sz w:val="24"/>
          <w:szCs w:val="24"/>
        </w:rPr>
        <w:t xml:space="preserve"> </w:t>
      </w:r>
      <w:r w:rsidR="00DB0877">
        <w:rPr>
          <w:rFonts w:ascii="Times New Roman" w:hAnsi="Times New Roman" w:cs="Times New Roman"/>
          <w:sz w:val="24"/>
          <w:szCs w:val="24"/>
        </w:rPr>
        <w:t xml:space="preserve">avendola, a sua volta, </w:t>
      </w:r>
      <w:r w:rsidR="007C20B6" w:rsidRPr="00477695">
        <w:rPr>
          <w:rFonts w:ascii="Times New Roman" w:hAnsi="Times New Roman" w:cs="Times New Roman"/>
          <w:sz w:val="24"/>
          <w:szCs w:val="24"/>
        </w:rPr>
        <w:t>acquist</w:t>
      </w:r>
      <w:r w:rsidR="00DB0877">
        <w:rPr>
          <w:rFonts w:ascii="Times New Roman" w:hAnsi="Times New Roman" w:cs="Times New Roman"/>
          <w:sz w:val="24"/>
          <w:szCs w:val="24"/>
        </w:rPr>
        <w:t>ata</w:t>
      </w:r>
      <w:r w:rsidR="007C20B6" w:rsidRPr="00477695">
        <w:rPr>
          <w:rFonts w:ascii="Times New Roman" w:hAnsi="Times New Roman" w:cs="Times New Roman"/>
          <w:sz w:val="24"/>
          <w:szCs w:val="24"/>
        </w:rPr>
        <w:t xml:space="preserve"> da </w:t>
      </w:r>
      <w:proofErr w:type="spellStart"/>
      <w:r w:rsidR="007C20B6" w:rsidRPr="00477695">
        <w:rPr>
          <w:rFonts w:ascii="Times New Roman" w:hAnsi="Times New Roman" w:cs="Times New Roman"/>
          <w:sz w:val="24"/>
          <w:szCs w:val="24"/>
        </w:rPr>
        <w:t>Klepierre</w:t>
      </w:r>
      <w:proofErr w:type="spellEnd"/>
      <w:r w:rsidR="007C20B6" w:rsidRPr="00477695">
        <w:rPr>
          <w:rFonts w:ascii="Times New Roman" w:hAnsi="Times New Roman" w:cs="Times New Roman"/>
          <w:sz w:val="24"/>
          <w:szCs w:val="24"/>
        </w:rPr>
        <w:t xml:space="preserve"> Caserta Srl</w:t>
      </w:r>
      <w:r w:rsidR="00CE6D02" w:rsidRPr="00477695">
        <w:rPr>
          <w:rFonts w:ascii="Times New Roman" w:hAnsi="Times New Roman" w:cs="Times New Roman"/>
          <w:sz w:val="24"/>
          <w:szCs w:val="24"/>
        </w:rPr>
        <w:t xml:space="preserve"> e </w:t>
      </w:r>
      <w:r w:rsidR="00DB0877">
        <w:rPr>
          <w:rFonts w:ascii="Times New Roman" w:hAnsi="Times New Roman" w:cs="Times New Roman"/>
          <w:sz w:val="24"/>
          <w:szCs w:val="24"/>
        </w:rPr>
        <w:t xml:space="preserve">da </w:t>
      </w:r>
      <w:r w:rsidR="00CE6D02" w:rsidRPr="00477695">
        <w:rPr>
          <w:rFonts w:ascii="Times New Roman" w:hAnsi="Times New Roman" w:cs="Times New Roman"/>
          <w:sz w:val="24"/>
          <w:szCs w:val="24"/>
        </w:rPr>
        <w:t>SG ICAM Srl</w:t>
      </w:r>
      <w:r w:rsidR="00DB0877">
        <w:rPr>
          <w:rFonts w:ascii="Times New Roman" w:hAnsi="Times New Roman" w:cs="Times New Roman"/>
          <w:sz w:val="24"/>
          <w:szCs w:val="24"/>
        </w:rPr>
        <w:t xml:space="preserve"> a seguito di fusione per incorporazione di quest’ultima</w:t>
      </w:r>
      <w:r w:rsidR="007C20B6" w:rsidRPr="00477695">
        <w:rPr>
          <w:rFonts w:ascii="Times New Roman" w:hAnsi="Times New Roman" w:cs="Times New Roman"/>
          <w:sz w:val="24"/>
          <w:szCs w:val="24"/>
        </w:rPr>
        <w:t>,</w:t>
      </w:r>
    </w:p>
    <w:p w14:paraId="1CD92F19" w14:textId="461ED337" w:rsidR="00CE6D02" w:rsidRPr="00DB0877" w:rsidRDefault="007C20B6" w:rsidP="00C15CB8">
      <w:pPr>
        <w:pStyle w:val="Paragrafoelenco"/>
        <w:numPr>
          <w:ilvl w:val="0"/>
          <w:numId w:val="2"/>
        </w:numPr>
        <w:ind w:left="567" w:hanging="425"/>
        <w:jc w:val="both"/>
        <w:rPr>
          <w:rFonts w:ascii="Times New Roman" w:hAnsi="Times New Roman" w:cs="Times New Roman"/>
          <w:sz w:val="24"/>
          <w:szCs w:val="24"/>
        </w:rPr>
      </w:pPr>
      <w:r w:rsidRPr="00DB0877">
        <w:rPr>
          <w:rFonts w:ascii="Times New Roman" w:hAnsi="Times New Roman" w:cs="Times New Roman"/>
          <w:sz w:val="24"/>
          <w:szCs w:val="24"/>
        </w:rPr>
        <w:t xml:space="preserve">il prezzo pagato </w:t>
      </w:r>
      <w:r w:rsidRPr="00DB0877">
        <w:rPr>
          <w:rFonts w:ascii="Times New Roman" w:hAnsi="Times New Roman" w:cs="Times New Roman"/>
          <w:b/>
          <w:bCs/>
          <w:sz w:val="24"/>
          <w:szCs w:val="24"/>
        </w:rPr>
        <w:t xml:space="preserve">non è stato di </w:t>
      </w:r>
      <w:r w:rsidR="00D835D1" w:rsidRPr="00DB0877">
        <w:rPr>
          <w:rFonts w:ascii="Times New Roman" w:hAnsi="Times New Roman" w:cs="Times New Roman"/>
          <w:b/>
          <w:bCs/>
          <w:sz w:val="24"/>
          <w:szCs w:val="24"/>
        </w:rPr>
        <w:t>10 mila €</w:t>
      </w:r>
      <w:r w:rsidR="00D835D1" w:rsidRPr="00DB0877">
        <w:rPr>
          <w:rFonts w:ascii="Times New Roman" w:hAnsi="Times New Roman" w:cs="Times New Roman"/>
          <w:sz w:val="24"/>
          <w:szCs w:val="24"/>
        </w:rPr>
        <w:t xml:space="preserve"> </w:t>
      </w:r>
      <w:r w:rsidR="00CA7CF6">
        <w:rPr>
          <w:rFonts w:ascii="Times New Roman" w:hAnsi="Times New Roman" w:cs="Times New Roman"/>
          <w:sz w:val="24"/>
          <w:szCs w:val="24"/>
        </w:rPr>
        <w:t xml:space="preserve">o, comunque, irrisorio, </w:t>
      </w:r>
      <w:r w:rsidR="00D835D1" w:rsidRPr="00DB0877">
        <w:rPr>
          <w:rFonts w:ascii="Times New Roman" w:hAnsi="Times New Roman" w:cs="Times New Roman"/>
          <w:sz w:val="24"/>
          <w:szCs w:val="24"/>
        </w:rPr>
        <w:t xml:space="preserve">come il vostro articolo vorrebbe far credere, </w:t>
      </w:r>
      <w:r w:rsidRPr="00DB0877">
        <w:rPr>
          <w:rFonts w:ascii="Times New Roman" w:hAnsi="Times New Roman" w:cs="Times New Roman"/>
          <w:b/>
          <w:bCs/>
          <w:sz w:val="24"/>
          <w:szCs w:val="24"/>
        </w:rPr>
        <w:t xml:space="preserve">ma </w:t>
      </w:r>
      <w:r w:rsidR="00CE6D02" w:rsidRPr="00DB0877">
        <w:rPr>
          <w:rFonts w:ascii="Times New Roman" w:hAnsi="Times New Roman" w:cs="Times New Roman"/>
          <w:b/>
          <w:bCs/>
          <w:sz w:val="24"/>
          <w:szCs w:val="24"/>
        </w:rPr>
        <w:t xml:space="preserve">di </w:t>
      </w:r>
      <w:r w:rsidRPr="00DB0877">
        <w:rPr>
          <w:rFonts w:ascii="Times New Roman" w:hAnsi="Times New Roman" w:cs="Times New Roman"/>
          <w:b/>
          <w:bCs/>
          <w:sz w:val="24"/>
          <w:szCs w:val="24"/>
        </w:rPr>
        <w:t>diversi milioni di euro</w:t>
      </w:r>
      <w:r w:rsidR="00CE6D02" w:rsidRPr="00DB0877">
        <w:rPr>
          <w:rFonts w:ascii="Times New Roman" w:hAnsi="Times New Roman" w:cs="Times New Roman"/>
          <w:sz w:val="24"/>
          <w:szCs w:val="24"/>
        </w:rPr>
        <w:t>.</w:t>
      </w:r>
      <w:r w:rsidRPr="00DB0877">
        <w:rPr>
          <w:rFonts w:ascii="Times New Roman" w:hAnsi="Times New Roman" w:cs="Times New Roman"/>
          <w:sz w:val="24"/>
          <w:szCs w:val="24"/>
        </w:rPr>
        <w:t xml:space="preserve"> </w:t>
      </w:r>
    </w:p>
    <w:p w14:paraId="1AB1F2F5" w14:textId="7C7C621C" w:rsidR="007C20B6" w:rsidRPr="002F4285" w:rsidRDefault="00CE6D02" w:rsidP="00C15CB8">
      <w:pPr>
        <w:jc w:val="both"/>
        <w:rPr>
          <w:rFonts w:ascii="Times New Roman" w:hAnsi="Times New Roman" w:cs="Times New Roman"/>
          <w:sz w:val="24"/>
          <w:szCs w:val="24"/>
        </w:rPr>
      </w:pPr>
      <w:r w:rsidRPr="002F4285">
        <w:rPr>
          <w:rFonts w:ascii="Times New Roman" w:hAnsi="Times New Roman" w:cs="Times New Roman"/>
          <w:sz w:val="24"/>
          <w:szCs w:val="24"/>
        </w:rPr>
        <w:t>Q</w:t>
      </w:r>
      <w:r w:rsidR="007C20B6" w:rsidRPr="002F4285">
        <w:rPr>
          <w:rFonts w:ascii="Times New Roman" w:hAnsi="Times New Roman" w:cs="Times New Roman"/>
          <w:sz w:val="24"/>
          <w:szCs w:val="24"/>
        </w:rPr>
        <w:t xml:space="preserve">uanto </w:t>
      </w:r>
      <w:r w:rsidRPr="002F4285">
        <w:rPr>
          <w:rFonts w:ascii="Times New Roman" w:hAnsi="Times New Roman" w:cs="Times New Roman"/>
          <w:sz w:val="24"/>
          <w:szCs w:val="24"/>
        </w:rPr>
        <w:t xml:space="preserve">affermato </w:t>
      </w:r>
      <w:r w:rsidR="007C20B6" w:rsidRPr="002F4285">
        <w:rPr>
          <w:rFonts w:ascii="Times New Roman" w:hAnsi="Times New Roman" w:cs="Times New Roman"/>
          <w:sz w:val="24"/>
          <w:szCs w:val="24"/>
        </w:rPr>
        <w:t>è</w:t>
      </w:r>
      <w:r w:rsidR="00DB0877">
        <w:rPr>
          <w:rFonts w:ascii="Times New Roman" w:hAnsi="Times New Roman" w:cs="Times New Roman"/>
          <w:sz w:val="24"/>
          <w:szCs w:val="24"/>
        </w:rPr>
        <w:t>,</w:t>
      </w:r>
      <w:r w:rsidR="007C20B6" w:rsidRPr="002F4285">
        <w:rPr>
          <w:rFonts w:ascii="Times New Roman" w:hAnsi="Times New Roman" w:cs="Times New Roman"/>
          <w:sz w:val="24"/>
          <w:szCs w:val="24"/>
        </w:rPr>
        <w:t xml:space="preserve"> </w:t>
      </w:r>
      <w:r w:rsidR="00DB0877">
        <w:rPr>
          <w:rFonts w:ascii="Times New Roman" w:hAnsi="Times New Roman" w:cs="Times New Roman"/>
          <w:sz w:val="24"/>
          <w:szCs w:val="24"/>
        </w:rPr>
        <w:t xml:space="preserve">da lei e dal suo giornale, </w:t>
      </w:r>
      <w:r w:rsidR="007C20B6" w:rsidRPr="002F4285">
        <w:rPr>
          <w:rFonts w:ascii="Times New Roman" w:hAnsi="Times New Roman" w:cs="Times New Roman"/>
          <w:sz w:val="24"/>
          <w:szCs w:val="24"/>
        </w:rPr>
        <w:t xml:space="preserve">facilmente verificabile </w:t>
      </w:r>
      <w:r w:rsidR="00DB0877">
        <w:rPr>
          <w:rFonts w:ascii="Times New Roman" w:hAnsi="Times New Roman" w:cs="Times New Roman"/>
          <w:sz w:val="24"/>
          <w:szCs w:val="24"/>
        </w:rPr>
        <w:t>scaricando da</w:t>
      </w:r>
      <w:r w:rsidR="00D835D1" w:rsidRPr="002F4285">
        <w:rPr>
          <w:rFonts w:ascii="Times New Roman" w:hAnsi="Times New Roman" w:cs="Times New Roman"/>
          <w:sz w:val="24"/>
          <w:szCs w:val="24"/>
        </w:rPr>
        <w:t>i registri immobili</w:t>
      </w:r>
      <w:r w:rsidR="007C20B6" w:rsidRPr="002F4285">
        <w:rPr>
          <w:rFonts w:ascii="Times New Roman" w:hAnsi="Times New Roman" w:cs="Times New Roman"/>
          <w:sz w:val="24"/>
          <w:szCs w:val="24"/>
        </w:rPr>
        <w:t>a</w:t>
      </w:r>
      <w:r w:rsidR="00D835D1" w:rsidRPr="002F4285">
        <w:rPr>
          <w:rFonts w:ascii="Times New Roman" w:hAnsi="Times New Roman" w:cs="Times New Roman"/>
          <w:sz w:val="24"/>
          <w:szCs w:val="24"/>
        </w:rPr>
        <w:t>ri</w:t>
      </w:r>
      <w:r w:rsidR="007C20B6" w:rsidRPr="002F4285">
        <w:rPr>
          <w:rFonts w:ascii="Times New Roman" w:hAnsi="Times New Roman" w:cs="Times New Roman"/>
          <w:sz w:val="24"/>
          <w:szCs w:val="24"/>
        </w:rPr>
        <w:t xml:space="preserve"> </w:t>
      </w:r>
      <w:r w:rsidR="007C20B6" w:rsidRPr="00ED172C">
        <w:rPr>
          <w:rFonts w:ascii="Times New Roman" w:hAnsi="Times New Roman" w:cs="Times New Roman"/>
          <w:b/>
          <w:bCs/>
          <w:sz w:val="24"/>
          <w:szCs w:val="24"/>
        </w:rPr>
        <w:t xml:space="preserve">gli atti </w:t>
      </w:r>
      <w:r w:rsidR="00D835D1" w:rsidRPr="00ED172C">
        <w:rPr>
          <w:rFonts w:ascii="Times New Roman" w:hAnsi="Times New Roman" w:cs="Times New Roman"/>
          <w:b/>
          <w:bCs/>
          <w:sz w:val="24"/>
          <w:szCs w:val="24"/>
        </w:rPr>
        <w:t>notaril</w:t>
      </w:r>
      <w:r w:rsidR="007C20B6" w:rsidRPr="00ED172C">
        <w:rPr>
          <w:rFonts w:ascii="Times New Roman" w:hAnsi="Times New Roman" w:cs="Times New Roman"/>
          <w:b/>
          <w:bCs/>
          <w:sz w:val="24"/>
          <w:szCs w:val="24"/>
        </w:rPr>
        <w:t>i</w:t>
      </w:r>
      <w:r w:rsidR="00D835D1" w:rsidRPr="00ED172C">
        <w:rPr>
          <w:rFonts w:ascii="Times New Roman" w:hAnsi="Times New Roman" w:cs="Times New Roman"/>
          <w:b/>
          <w:bCs/>
          <w:sz w:val="24"/>
          <w:szCs w:val="24"/>
        </w:rPr>
        <w:t xml:space="preserve"> di cessione </w:t>
      </w:r>
      <w:r w:rsidRPr="00ED172C">
        <w:rPr>
          <w:rFonts w:ascii="Times New Roman" w:hAnsi="Times New Roman" w:cs="Times New Roman"/>
          <w:b/>
          <w:bCs/>
          <w:sz w:val="24"/>
          <w:szCs w:val="24"/>
        </w:rPr>
        <w:t>de</w:t>
      </w:r>
      <w:r w:rsidR="00D835D1" w:rsidRPr="00ED172C">
        <w:rPr>
          <w:rFonts w:ascii="Times New Roman" w:hAnsi="Times New Roman" w:cs="Times New Roman"/>
          <w:b/>
          <w:bCs/>
          <w:sz w:val="24"/>
          <w:szCs w:val="24"/>
        </w:rPr>
        <w:t xml:space="preserve">ll’area </w:t>
      </w:r>
      <w:r w:rsidR="007C20B6" w:rsidRPr="00ED172C">
        <w:rPr>
          <w:rFonts w:ascii="Times New Roman" w:hAnsi="Times New Roman" w:cs="Times New Roman"/>
          <w:b/>
          <w:bCs/>
          <w:sz w:val="24"/>
          <w:szCs w:val="24"/>
        </w:rPr>
        <w:t xml:space="preserve">ex </w:t>
      </w:r>
      <w:r w:rsidR="007C20B6" w:rsidRPr="00ED172C">
        <w:rPr>
          <w:rFonts w:ascii="Times New Roman" w:hAnsi="Times New Roman" w:cs="Times New Roman"/>
          <w:b/>
          <w:bCs/>
          <w:i/>
          <w:iCs/>
          <w:sz w:val="24"/>
          <w:szCs w:val="24"/>
        </w:rPr>
        <w:t>“I Giardini del Sole”</w:t>
      </w:r>
      <w:r w:rsidR="00A34D5C" w:rsidRPr="002F4285">
        <w:rPr>
          <w:rFonts w:ascii="Times New Roman" w:hAnsi="Times New Roman" w:cs="Times New Roman"/>
          <w:sz w:val="24"/>
          <w:szCs w:val="24"/>
        </w:rPr>
        <w:t xml:space="preserve"> e </w:t>
      </w:r>
      <w:r w:rsidR="00DB0877">
        <w:rPr>
          <w:rFonts w:ascii="Times New Roman" w:hAnsi="Times New Roman" w:cs="Times New Roman"/>
          <w:sz w:val="24"/>
          <w:szCs w:val="24"/>
        </w:rPr>
        <w:t>dal</w:t>
      </w:r>
      <w:r w:rsidR="00A34D5C" w:rsidRPr="002F4285">
        <w:rPr>
          <w:rFonts w:ascii="Times New Roman" w:hAnsi="Times New Roman" w:cs="Times New Roman"/>
          <w:sz w:val="24"/>
          <w:szCs w:val="24"/>
        </w:rPr>
        <w:t>la Camera di Commercio</w:t>
      </w:r>
      <w:r w:rsidR="00DB0877">
        <w:rPr>
          <w:rFonts w:ascii="Times New Roman" w:hAnsi="Times New Roman" w:cs="Times New Roman"/>
          <w:sz w:val="24"/>
          <w:szCs w:val="24"/>
        </w:rPr>
        <w:t xml:space="preserve"> </w:t>
      </w:r>
      <w:r w:rsidR="00A34D5C" w:rsidRPr="00ED172C">
        <w:rPr>
          <w:rFonts w:ascii="Times New Roman" w:hAnsi="Times New Roman" w:cs="Times New Roman"/>
          <w:b/>
          <w:bCs/>
          <w:sz w:val="24"/>
          <w:szCs w:val="24"/>
        </w:rPr>
        <w:t xml:space="preserve">il bilancio 2022 della Irgen RE Capodrise Srl </w:t>
      </w:r>
      <w:r w:rsidR="00DB0877" w:rsidRPr="00ED172C">
        <w:rPr>
          <w:rFonts w:ascii="Times New Roman" w:hAnsi="Times New Roman" w:cs="Times New Roman"/>
          <w:b/>
          <w:bCs/>
          <w:sz w:val="24"/>
          <w:szCs w:val="24"/>
        </w:rPr>
        <w:t xml:space="preserve">con allegata </w:t>
      </w:r>
      <w:r w:rsidR="00A34D5C" w:rsidRPr="00ED172C">
        <w:rPr>
          <w:rFonts w:ascii="Times New Roman" w:hAnsi="Times New Roman" w:cs="Times New Roman"/>
          <w:b/>
          <w:bCs/>
          <w:sz w:val="24"/>
          <w:szCs w:val="24"/>
        </w:rPr>
        <w:t>nota integrativa</w:t>
      </w:r>
      <w:r w:rsidR="00CA7CF6">
        <w:rPr>
          <w:rFonts w:ascii="Times New Roman" w:hAnsi="Times New Roman" w:cs="Times New Roman"/>
          <w:b/>
          <w:bCs/>
          <w:sz w:val="24"/>
          <w:szCs w:val="24"/>
        </w:rPr>
        <w:t>,</w:t>
      </w:r>
      <w:r w:rsidR="00A34D5C" w:rsidRPr="002F4285">
        <w:rPr>
          <w:rFonts w:ascii="Times New Roman" w:hAnsi="Times New Roman" w:cs="Times New Roman"/>
          <w:sz w:val="24"/>
          <w:szCs w:val="24"/>
        </w:rPr>
        <w:t xml:space="preserve"> </w:t>
      </w:r>
      <w:r w:rsidR="00DB0877">
        <w:rPr>
          <w:rFonts w:ascii="Times New Roman" w:hAnsi="Times New Roman" w:cs="Times New Roman"/>
          <w:sz w:val="24"/>
          <w:szCs w:val="24"/>
        </w:rPr>
        <w:t xml:space="preserve">la cui lettura </w:t>
      </w:r>
      <w:r w:rsidR="00C01226">
        <w:rPr>
          <w:rFonts w:ascii="Times New Roman" w:hAnsi="Times New Roman" w:cs="Times New Roman"/>
          <w:sz w:val="24"/>
          <w:szCs w:val="24"/>
        </w:rPr>
        <w:t xml:space="preserve">Le farà riscontrare </w:t>
      </w:r>
      <w:r w:rsidR="00BA57BF">
        <w:rPr>
          <w:rFonts w:ascii="Times New Roman" w:hAnsi="Times New Roman" w:cs="Times New Roman"/>
          <w:sz w:val="24"/>
          <w:szCs w:val="24"/>
        </w:rPr>
        <w:t xml:space="preserve">che </w:t>
      </w:r>
      <w:r w:rsidR="00A34D5C" w:rsidRPr="002F4285">
        <w:rPr>
          <w:rFonts w:ascii="Times New Roman" w:hAnsi="Times New Roman" w:cs="Times New Roman"/>
          <w:sz w:val="24"/>
          <w:szCs w:val="24"/>
        </w:rPr>
        <w:t xml:space="preserve">la controllante </w:t>
      </w:r>
      <w:r w:rsidR="00DB0877">
        <w:rPr>
          <w:rFonts w:ascii="Times New Roman" w:hAnsi="Times New Roman" w:cs="Times New Roman"/>
          <w:sz w:val="24"/>
          <w:szCs w:val="24"/>
        </w:rPr>
        <w:t xml:space="preserve">della Irgen Capodrise Srl non si è limitata solo a costituire </w:t>
      </w:r>
      <w:r w:rsidR="00DB0877" w:rsidRPr="00ED172C">
        <w:rPr>
          <w:rFonts w:ascii="Times New Roman" w:hAnsi="Times New Roman" w:cs="Times New Roman"/>
          <w:b/>
          <w:bCs/>
          <w:sz w:val="24"/>
          <w:szCs w:val="24"/>
        </w:rPr>
        <w:t xml:space="preserve">una società con </w:t>
      </w:r>
      <w:r w:rsidR="00A34D5C" w:rsidRPr="00ED172C">
        <w:rPr>
          <w:rFonts w:ascii="Times New Roman" w:hAnsi="Times New Roman" w:cs="Times New Roman"/>
          <w:b/>
          <w:bCs/>
          <w:sz w:val="24"/>
          <w:szCs w:val="24"/>
        </w:rPr>
        <w:t>10.000 € di capitale sociale</w:t>
      </w:r>
      <w:r w:rsidR="00A34D5C" w:rsidRPr="002F4285">
        <w:rPr>
          <w:rFonts w:ascii="Times New Roman" w:hAnsi="Times New Roman" w:cs="Times New Roman"/>
          <w:sz w:val="24"/>
          <w:szCs w:val="24"/>
        </w:rPr>
        <w:t xml:space="preserve"> </w:t>
      </w:r>
      <w:r w:rsidR="00DB0877">
        <w:rPr>
          <w:rFonts w:ascii="Times New Roman" w:hAnsi="Times New Roman" w:cs="Times New Roman"/>
          <w:sz w:val="24"/>
          <w:szCs w:val="24"/>
        </w:rPr>
        <w:t xml:space="preserve">ma anche a </w:t>
      </w:r>
      <w:r w:rsidR="00DB0877" w:rsidRPr="00ED172C">
        <w:rPr>
          <w:rFonts w:ascii="Times New Roman" w:hAnsi="Times New Roman" w:cs="Times New Roman"/>
          <w:b/>
          <w:bCs/>
          <w:sz w:val="24"/>
          <w:szCs w:val="24"/>
        </w:rPr>
        <w:t>finanziar</w:t>
      </w:r>
      <w:r w:rsidR="00BA57BF" w:rsidRPr="00ED172C">
        <w:rPr>
          <w:rFonts w:ascii="Times New Roman" w:hAnsi="Times New Roman" w:cs="Times New Roman"/>
          <w:b/>
          <w:bCs/>
          <w:sz w:val="24"/>
          <w:szCs w:val="24"/>
        </w:rPr>
        <w:t xml:space="preserve">la, </w:t>
      </w:r>
      <w:r w:rsidR="00DB0877" w:rsidRPr="00ED172C">
        <w:rPr>
          <w:rFonts w:ascii="Times New Roman" w:hAnsi="Times New Roman" w:cs="Times New Roman"/>
          <w:b/>
          <w:bCs/>
          <w:sz w:val="24"/>
          <w:szCs w:val="24"/>
        </w:rPr>
        <w:t xml:space="preserve">tramite un </w:t>
      </w:r>
      <w:r w:rsidR="00A34D5C" w:rsidRPr="00ED172C">
        <w:rPr>
          <w:rFonts w:ascii="Times New Roman" w:hAnsi="Times New Roman" w:cs="Times New Roman"/>
          <w:b/>
          <w:bCs/>
          <w:sz w:val="24"/>
          <w:szCs w:val="24"/>
        </w:rPr>
        <w:lastRenderedPageBreak/>
        <w:t>finanziament</w:t>
      </w:r>
      <w:r w:rsidRPr="00ED172C">
        <w:rPr>
          <w:rFonts w:ascii="Times New Roman" w:hAnsi="Times New Roman" w:cs="Times New Roman"/>
          <w:b/>
          <w:bCs/>
          <w:sz w:val="24"/>
          <w:szCs w:val="24"/>
        </w:rPr>
        <w:t>o</w:t>
      </w:r>
      <w:r w:rsidR="00A34D5C" w:rsidRPr="00ED172C">
        <w:rPr>
          <w:rFonts w:ascii="Times New Roman" w:hAnsi="Times New Roman" w:cs="Times New Roman"/>
          <w:b/>
          <w:bCs/>
          <w:sz w:val="24"/>
          <w:szCs w:val="24"/>
        </w:rPr>
        <w:t xml:space="preserve"> soci </w:t>
      </w:r>
      <w:r w:rsidRPr="00ED172C">
        <w:rPr>
          <w:rFonts w:ascii="Times New Roman" w:hAnsi="Times New Roman" w:cs="Times New Roman"/>
          <w:b/>
          <w:bCs/>
          <w:sz w:val="24"/>
          <w:szCs w:val="24"/>
        </w:rPr>
        <w:t>infruttifero</w:t>
      </w:r>
      <w:r w:rsidR="00BA57BF" w:rsidRPr="00ED172C">
        <w:rPr>
          <w:rFonts w:ascii="Times New Roman" w:hAnsi="Times New Roman" w:cs="Times New Roman"/>
          <w:b/>
          <w:bCs/>
          <w:sz w:val="24"/>
          <w:szCs w:val="24"/>
        </w:rPr>
        <w:t>,</w:t>
      </w:r>
      <w:r w:rsidRPr="00ED172C">
        <w:rPr>
          <w:rFonts w:ascii="Times New Roman" w:hAnsi="Times New Roman" w:cs="Times New Roman"/>
          <w:b/>
          <w:bCs/>
          <w:sz w:val="24"/>
          <w:szCs w:val="24"/>
        </w:rPr>
        <w:t xml:space="preserve"> </w:t>
      </w:r>
      <w:r w:rsidR="00BA57BF" w:rsidRPr="00ED172C">
        <w:rPr>
          <w:rFonts w:ascii="Times New Roman" w:hAnsi="Times New Roman" w:cs="Times New Roman"/>
          <w:b/>
          <w:bCs/>
          <w:sz w:val="24"/>
          <w:szCs w:val="24"/>
        </w:rPr>
        <w:t xml:space="preserve">per </w:t>
      </w:r>
      <w:r w:rsidR="00C01226">
        <w:rPr>
          <w:rFonts w:ascii="Times New Roman" w:hAnsi="Times New Roman" w:cs="Times New Roman"/>
          <w:b/>
          <w:bCs/>
          <w:sz w:val="24"/>
          <w:szCs w:val="24"/>
        </w:rPr>
        <w:t xml:space="preserve">alcuni </w:t>
      </w:r>
      <w:r w:rsidRPr="00ED172C">
        <w:rPr>
          <w:rFonts w:ascii="Times New Roman" w:hAnsi="Times New Roman" w:cs="Times New Roman"/>
          <w:b/>
          <w:bCs/>
          <w:sz w:val="24"/>
          <w:szCs w:val="24"/>
        </w:rPr>
        <w:t xml:space="preserve">mln </w:t>
      </w:r>
      <w:r w:rsidR="00C01226">
        <w:rPr>
          <w:rFonts w:ascii="Times New Roman" w:hAnsi="Times New Roman" w:cs="Times New Roman"/>
          <w:b/>
          <w:bCs/>
          <w:sz w:val="24"/>
          <w:szCs w:val="24"/>
        </w:rPr>
        <w:t xml:space="preserve">di </w:t>
      </w:r>
      <w:r w:rsidRPr="00ED172C">
        <w:rPr>
          <w:rFonts w:ascii="Times New Roman" w:hAnsi="Times New Roman" w:cs="Times New Roman"/>
          <w:b/>
          <w:bCs/>
          <w:sz w:val="24"/>
          <w:szCs w:val="24"/>
        </w:rPr>
        <w:t>€</w:t>
      </w:r>
      <w:r w:rsidR="00C01226">
        <w:rPr>
          <w:rFonts w:ascii="Times New Roman" w:hAnsi="Times New Roman" w:cs="Times New Roman"/>
          <w:b/>
          <w:bCs/>
          <w:sz w:val="24"/>
          <w:szCs w:val="24"/>
        </w:rPr>
        <w:t>,</w:t>
      </w:r>
      <w:r w:rsidRPr="002F4285">
        <w:rPr>
          <w:rFonts w:ascii="Times New Roman" w:hAnsi="Times New Roman" w:cs="Times New Roman"/>
          <w:sz w:val="24"/>
          <w:szCs w:val="24"/>
        </w:rPr>
        <w:t xml:space="preserve"> a</w:t>
      </w:r>
      <w:r w:rsidR="00DB0877">
        <w:rPr>
          <w:rFonts w:ascii="Times New Roman" w:hAnsi="Times New Roman" w:cs="Times New Roman"/>
          <w:sz w:val="24"/>
          <w:szCs w:val="24"/>
        </w:rPr>
        <w:t xml:space="preserve"> cui </w:t>
      </w:r>
      <w:r w:rsidR="00BA57BF">
        <w:rPr>
          <w:rFonts w:ascii="Times New Roman" w:hAnsi="Times New Roman" w:cs="Times New Roman"/>
          <w:sz w:val="24"/>
          <w:szCs w:val="24"/>
        </w:rPr>
        <w:t xml:space="preserve">si sono </w:t>
      </w:r>
      <w:r w:rsidR="00DB0877">
        <w:rPr>
          <w:rFonts w:ascii="Times New Roman" w:hAnsi="Times New Roman" w:cs="Times New Roman"/>
          <w:sz w:val="24"/>
          <w:szCs w:val="24"/>
        </w:rPr>
        <w:t xml:space="preserve">aggiunte le risorse finanziarie derivanti dalla </w:t>
      </w:r>
      <w:r w:rsidRPr="002F4285">
        <w:rPr>
          <w:rFonts w:ascii="Times New Roman" w:hAnsi="Times New Roman" w:cs="Times New Roman"/>
          <w:sz w:val="24"/>
          <w:szCs w:val="24"/>
        </w:rPr>
        <w:t>sottoscri</w:t>
      </w:r>
      <w:r w:rsidR="00DB0877">
        <w:rPr>
          <w:rFonts w:ascii="Times New Roman" w:hAnsi="Times New Roman" w:cs="Times New Roman"/>
          <w:sz w:val="24"/>
          <w:szCs w:val="24"/>
        </w:rPr>
        <w:t xml:space="preserve">zione di </w:t>
      </w:r>
      <w:r w:rsidRPr="002F4285">
        <w:rPr>
          <w:rFonts w:ascii="Times New Roman" w:hAnsi="Times New Roman" w:cs="Times New Roman"/>
          <w:sz w:val="24"/>
          <w:szCs w:val="24"/>
        </w:rPr>
        <w:t xml:space="preserve">un </w:t>
      </w:r>
      <w:r w:rsidRPr="00ED172C">
        <w:rPr>
          <w:rFonts w:ascii="Times New Roman" w:hAnsi="Times New Roman" w:cs="Times New Roman"/>
          <w:b/>
          <w:bCs/>
          <w:sz w:val="24"/>
          <w:szCs w:val="24"/>
        </w:rPr>
        <w:t xml:space="preserve">contratto di leasing immobiliare </w:t>
      </w:r>
      <w:r w:rsidR="00DB0877" w:rsidRPr="00ED172C">
        <w:rPr>
          <w:rFonts w:ascii="Times New Roman" w:hAnsi="Times New Roman" w:cs="Times New Roman"/>
          <w:b/>
          <w:bCs/>
          <w:sz w:val="24"/>
          <w:szCs w:val="24"/>
        </w:rPr>
        <w:t>con una delle principali banche italiane</w:t>
      </w:r>
      <w:r w:rsidR="007C20B6" w:rsidRPr="002F4285">
        <w:rPr>
          <w:rFonts w:ascii="Times New Roman" w:hAnsi="Times New Roman" w:cs="Times New Roman"/>
          <w:sz w:val="24"/>
          <w:szCs w:val="24"/>
        </w:rPr>
        <w:t>.</w:t>
      </w:r>
      <w:r w:rsidR="00D835D1" w:rsidRPr="002F4285">
        <w:rPr>
          <w:rFonts w:ascii="Times New Roman" w:hAnsi="Times New Roman" w:cs="Times New Roman"/>
          <w:sz w:val="24"/>
          <w:szCs w:val="24"/>
        </w:rPr>
        <w:t xml:space="preserve"> </w:t>
      </w:r>
    </w:p>
    <w:p w14:paraId="343E4F38" w14:textId="699D7F96" w:rsidR="007C20B6" w:rsidRPr="002F4285" w:rsidRDefault="007C20B6" w:rsidP="00C15CB8">
      <w:pPr>
        <w:jc w:val="both"/>
        <w:rPr>
          <w:rFonts w:ascii="Times New Roman" w:hAnsi="Times New Roman" w:cs="Times New Roman"/>
          <w:sz w:val="24"/>
          <w:szCs w:val="24"/>
        </w:rPr>
      </w:pPr>
      <w:r w:rsidRPr="002F4285">
        <w:rPr>
          <w:rFonts w:ascii="Times New Roman" w:hAnsi="Times New Roman" w:cs="Times New Roman"/>
          <w:sz w:val="24"/>
          <w:szCs w:val="24"/>
        </w:rPr>
        <w:t>Sempre nel citato articolo riportate:</w:t>
      </w:r>
    </w:p>
    <w:p w14:paraId="213918BA" w14:textId="77777777" w:rsidR="00D14ADA" w:rsidRPr="002F4285" w:rsidRDefault="007C20B6" w:rsidP="00C15CB8">
      <w:pPr>
        <w:jc w:val="both"/>
        <w:rPr>
          <w:rFonts w:ascii="Times New Roman" w:hAnsi="Times New Roman" w:cs="Times New Roman"/>
          <w:i/>
          <w:iCs/>
          <w:sz w:val="24"/>
          <w:szCs w:val="24"/>
        </w:rPr>
      </w:pPr>
      <w:r w:rsidRPr="002F4285">
        <w:rPr>
          <w:rFonts w:ascii="Times New Roman" w:hAnsi="Times New Roman" w:cs="Times New Roman"/>
          <w:i/>
          <w:iCs/>
          <w:sz w:val="24"/>
          <w:szCs w:val="24"/>
        </w:rPr>
        <w:t>“Noi di Casertace, per usare una espressione dialettale, siamo eccessivamente “</w:t>
      </w:r>
      <w:proofErr w:type="spellStart"/>
      <w:r w:rsidRPr="002F4285">
        <w:rPr>
          <w:rFonts w:ascii="Times New Roman" w:hAnsi="Times New Roman" w:cs="Times New Roman"/>
          <w:i/>
          <w:iCs/>
          <w:sz w:val="24"/>
          <w:szCs w:val="24"/>
        </w:rPr>
        <w:t>piliosi</w:t>
      </w:r>
      <w:proofErr w:type="spellEnd"/>
      <w:r w:rsidRPr="002F4285">
        <w:rPr>
          <w:rFonts w:ascii="Times New Roman" w:hAnsi="Times New Roman" w:cs="Times New Roman"/>
          <w:i/>
          <w:iCs/>
          <w:sz w:val="24"/>
          <w:szCs w:val="24"/>
        </w:rPr>
        <w:t xml:space="preserve">” perché, udite </w:t>
      </w:r>
      <w:proofErr w:type="spellStart"/>
      <w:r w:rsidRPr="002F4285">
        <w:rPr>
          <w:rFonts w:ascii="Times New Roman" w:hAnsi="Times New Roman" w:cs="Times New Roman"/>
          <w:i/>
          <w:iCs/>
          <w:sz w:val="24"/>
          <w:szCs w:val="24"/>
        </w:rPr>
        <w:t>udite</w:t>
      </w:r>
      <w:proofErr w:type="spellEnd"/>
      <w:r w:rsidRPr="002F4285">
        <w:rPr>
          <w:rFonts w:ascii="Times New Roman" w:hAnsi="Times New Roman" w:cs="Times New Roman"/>
          <w:i/>
          <w:iCs/>
          <w:sz w:val="24"/>
          <w:szCs w:val="24"/>
        </w:rPr>
        <w:t>, riteniamo che le leggi e le norme in esse contenute debbano essere rispettate, anzi, arriviamo al punto di follia di pensare che le leggi costituiscano il supremo regolatore di ogni democrazia</w:t>
      </w:r>
      <w:r w:rsidR="00D14ADA" w:rsidRPr="002F4285">
        <w:rPr>
          <w:rFonts w:ascii="Times New Roman" w:hAnsi="Times New Roman" w:cs="Times New Roman"/>
          <w:i/>
          <w:iCs/>
          <w:sz w:val="24"/>
          <w:szCs w:val="24"/>
        </w:rPr>
        <w:t>”</w:t>
      </w:r>
    </w:p>
    <w:p w14:paraId="01EC7D06" w14:textId="2229508A" w:rsidR="00667F5D" w:rsidRPr="002F4285" w:rsidRDefault="00D14ADA" w:rsidP="00C15CB8">
      <w:pPr>
        <w:jc w:val="both"/>
        <w:rPr>
          <w:rFonts w:ascii="Times New Roman" w:hAnsi="Times New Roman" w:cs="Times New Roman"/>
          <w:sz w:val="24"/>
          <w:szCs w:val="24"/>
        </w:rPr>
      </w:pPr>
      <w:r w:rsidRPr="002F4285">
        <w:rPr>
          <w:rFonts w:ascii="Times New Roman" w:hAnsi="Times New Roman" w:cs="Times New Roman"/>
          <w:sz w:val="24"/>
          <w:szCs w:val="24"/>
        </w:rPr>
        <w:t>Le posso confermare</w:t>
      </w:r>
      <w:r w:rsidR="00BA57BF">
        <w:rPr>
          <w:rFonts w:ascii="Times New Roman" w:hAnsi="Times New Roman" w:cs="Times New Roman"/>
          <w:sz w:val="24"/>
          <w:szCs w:val="24"/>
        </w:rPr>
        <w:t>, con grande orgoglio,</w:t>
      </w:r>
      <w:r w:rsidRPr="002F4285">
        <w:rPr>
          <w:rFonts w:ascii="Times New Roman" w:hAnsi="Times New Roman" w:cs="Times New Roman"/>
          <w:sz w:val="24"/>
          <w:szCs w:val="24"/>
        </w:rPr>
        <w:t xml:space="preserve"> che </w:t>
      </w:r>
      <w:r w:rsidRPr="00ED172C">
        <w:rPr>
          <w:rFonts w:ascii="Times New Roman" w:hAnsi="Times New Roman" w:cs="Times New Roman"/>
          <w:b/>
          <w:bCs/>
          <w:sz w:val="24"/>
          <w:szCs w:val="24"/>
        </w:rPr>
        <w:t xml:space="preserve">anche per me e per il mio </w:t>
      </w:r>
      <w:r w:rsidR="00BA57BF" w:rsidRPr="00ED172C">
        <w:rPr>
          <w:rFonts w:ascii="Times New Roman" w:hAnsi="Times New Roman" w:cs="Times New Roman"/>
          <w:b/>
          <w:bCs/>
          <w:sz w:val="24"/>
          <w:szCs w:val="24"/>
        </w:rPr>
        <w:t>G</w:t>
      </w:r>
      <w:r w:rsidRPr="00ED172C">
        <w:rPr>
          <w:rFonts w:ascii="Times New Roman" w:hAnsi="Times New Roman" w:cs="Times New Roman"/>
          <w:b/>
          <w:bCs/>
          <w:sz w:val="24"/>
          <w:szCs w:val="24"/>
        </w:rPr>
        <w:t xml:space="preserve">ruppo il rispetto delle leggi è </w:t>
      </w:r>
      <w:r w:rsidR="00BA57BF" w:rsidRPr="00ED172C">
        <w:rPr>
          <w:rFonts w:ascii="Times New Roman" w:hAnsi="Times New Roman" w:cs="Times New Roman"/>
          <w:b/>
          <w:bCs/>
          <w:sz w:val="24"/>
          <w:szCs w:val="24"/>
        </w:rPr>
        <w:t xml:space="preserve">sempre stato </w:t>
      </w:r>
      <w:r w:rsidRPr="00ED172C">
        <w:rPr>
          <w:rFonts w:ascii="Times New Roman" w:hAnsi="Times New Roman" w:cs="Times New Roman"/>
          <w:b/>
          <w:bCs/>
          <w:sz w:val="24"/>
          <w:szCs w:val="24"/>
        </w:rPr>
        <w:t>un mantra</w:t>
      </w:r>
      <w:r w:rsidRPr="002F4285">
        <w:rPr>
          <w:rFonts w:ascii="Times New Roman" w:hAnsi="Times New Roman" w:cs="Times New Roman"/>
          <w:sz w:val="24"/>
          <w:szCs w:val="24"/>
        </w:rPr>
        <w:t xml:space="preserve"> </w:t>
      </w:r>
      <w:r w:rsidRPr="000F0EF8">
        <w:rPr>
          <w:rFonts w:ascii="Times New Roman" w:hAnsi="Times New Roman" w:cs="Times New Roman"/>
          <w:b/>
          <w:bCs/>
          <w:sz w:val="24"/>
          <w:szCs w:val="24"/>
        </w:rPr>
        <w:t xml:space="preserve">e </w:t>
      </w:r>
      <w:r w:rsidR="000F0EF8" w:rsidRPr="000F0EF8">
        <w:rPr>
          <w:rFonts w:ascii="Times New Roman" w:hAnsi="Times New Roman" w:cs="Times New Roman"/>
          <w:b/>
          <w:bCs/>
          <w:sz w:val="24"/>
          <w:szCs w:val="24"/>
        </w:rPr>
        <w:t>questo mantra</w:t>
      </w:r>
      <w:r w:rsidR="00BA57BF" w:rsidRPr="000F0EF8">
        <w:rPr>
          <w:rFonts w:ascii="Times New Roman" w:hAnsi="Times New Roman" w:cs="Times New Roman"/>
          <w:b/>
          <w:bCs/>
          <w:sz w:val="24"/>
          <w:szCs w:val="24"/>
        </w:rPr>
        <w:t>, come sempre,</w:t>
      </w:r>
      <w:r w:rsidRPr="002F4285">
        <w:rPr>
          <w:rFonts w:ascii="Times New Roman" w:hAnsi="Times New Roman" w:cs="Times New Roman"/>
          <w:sz w:val="24"/>
          <w:szCs w:val="24"/>
        </w:rPr>
        <w:t xml:space="preserve"> </w:t>
      </w:r>
      <w:r w:rsidRPr="00ED172C">
        <w:rPr>
          <w:rFonts w:ascii="Times New Roman" w:hAnsi="Times New Roman" w:cs="Times New Roman"/>
          <w:b/>
          <w:bCs/>
          <w:sz w:val="24"/>
          <w:szCs w:val="24"/>
        </w:rPr>
        <w:t>ci ha guidato anche nella gestione dell’operazione di rigenerazione urbana dell’ex area “</w:t>
      </w:r>
      <w:r w:rsidRPr="00ED172C">
        <w:rPr>
          <w:rFonts w:ascii="Times New Roman" w:hAnsi="Times New Roman" w:cs="Times New Roman"/>
          <w:b/>
          <w:bCs/>
          <w:i/>
          <w:iCs/>
          <w:sz w:val="24"/>
          <w:szCs w:val="24"/>
        </w:rPr>
        <w:t>I Giardini del Sole</w:t>
      </w:r>
      <w:r w:rsidRPr="00ED172C">
        <w:rPr>
          <w:rFonts w:ascii="Times New Roman" w:hAnsi="Times New Roman" w:cs="Times New Roman"/>
          <w:b/>
          <w:bCs/>
          <w:sz w:val="24"/>
          <w:szCs w:val="24"/>
        </w:rPr>
        <w:t>”</w:t>
      </w:r>
      <w:r w:rsidR="00820804">
        <w:rPr>
          <w:rFonts w:ascii="Times New Roman" w:hAnsi="Times New Roman" w:cs="Times New Roman"/>
          <w:b/>
          <w:bCs/>
          <w:sz w:val="24"/>
          <w:szCs w:val="24"/>
        </w:rPr>
        <w:t>.</w:t>
      </w:r>
      <w:r w:rsidRPr="002F4285">
        <w:rPr>
          <w:rFonts w:ascii="Times New Roman" w:hAnsi="Times New Roman" w:cs="Times New Roman"/>
          <w:sz w:val="24"/>
          <w:szCs w:val="24"/>
        </w:rPr>
        <w:t xml:space="preserve"> </w:t>
      </w:r>
    </w:p>
    <w:p w14:paraId="6F7DE033" w14:textId="30D7DCA8" w:rsidR="008336BB" w:rsidRPr="002F4285" w:rsidRDefault="00D14ADA" w:rsidP="00C15CB8">
      <w:pPr>
        <w:jc w:val="both"/>
        <w:rPr>
          <w:rFonts w:ascii="Times New Roman" w:hAnsi="Times New Roman" w:cs="Times New Roman"/>
          <w:sz w:val="24"/>
          <w:szCs w:val="24"/>
        </w:rPr>
      </w:pPr>
      <w:r w:rsidRPr="002F4285">
        <w:rPr>
          <w:rFonts w:ascii="Times New Roman" w:hAnsi="Times New Roman" w:cs="Times New Roman"/>
          <w:sz w:val="24"/>
          <w:szCs w:val="24"/>
        </w:rPr>
        <w:t xml:space="preserve">Relativamente </w:t>
      </w:r>
      <w:r w:rsidR="00BA57BF">
        <w:rPr>
          <w:rFonts w:ascii="Times New Roman" w:hAnsi="Times New Roman" w:cs="Times New Roman"/>
          <w:sz w:val="24"/>
          <w:szCs w:val="24"/>
        </w:rPr>
        <w:t xml:space="preserve">poi </w:t>
      </w:r>
      <w:r w:rsidRPr="002F4285">
        <w:rPr>
          <w:rFonts w:ascii="Times New Roman" w:hAnsi="Times New Roman" w:cs="Times New Roman"/>
          <w:sz w:val="24"/>
          <w:szCs w:val="24"/>
        </w:rPr>
        <w:t>allo strillone dell’articolo del suo Giornale “</w:t>
      </w:r>
      <w:r w:rsidRPr="002F4285">
        <w:rPr>
          <w:rFonts w:ascii="Times New Roman" w:hAnsi="Times New Roman" w:cs="Times New Roman"/>
          <w:i/>
          <w:iCs/>
          <w:sz w:val="24"/>
          <w:szCs w:val="24"/>
        </w:rPr>
        <w:t xml:space="preserve">La Procura della Repubblica alle calcagna degli </w:t>
      </w:r>
      <w:proofErr w:type="gramStart"/>
      <w:r w:rsidRPr="002F4285">
        <w:rPr>
          <w:rFonts w:ascii="Times New Roman" w:hAnsi="Times New Roman" w:cs="Times New Roman"/>
          <w:i/>
          <w:iCs/>
          <w:sz w:val="24"/>
          <w:szCs w:val="24"/>
        </w:rPr>
        <w:t>artefici….</w:t>
      </w:r>
      <w:proofErr w:type="gramEnd"/>
      <w:r w:rsidRPr="002F4285">
        <w:rPr>
          <w:rFonts w:ascii="Times New Roman" w:hAnsi="Times New Roman" w:cs="Times New Roman"/>
          <w:sz w:val="24"/>
          <w:szCs w:val="24"/>
        </w:rPr>
        <w:t xml:space="preserve">” devo segnalare che </w:t>
      </w:r>
      <w:r w:rsidR="00BA57BF" w:rsidRPr="00ED172C">
        <w:rPr>
          <w:rFonts w:ascii="Times New Roman" w:hAnsi="Times New Roman" w:cs="Times New Roman"/>
          <w:b/>
          <w:bCs/>
          <w:sz w:val="24"/>
          <w:szCs w:val="24"/>
        </w:rPr>
        <w:t>a noi non risulta alcuna indagine in corso</w:t>
      </w:r>
      <w:r w:rsidR="00BA57BF">
        <w:rPr>
          <w:rFonts w:ascii="Times New Roman" w:hAnsi="Times New Roman" w:cs="Times New Roman"/>
          <w:sz w:val="24"/>
          <w:szCs w:val="24"/>
        </w:rPr>
        <w:t xml:space="preserve"> visto che, </w:t>
      </w:r>
      <w:r w:rsidR="00667F5D" w:rsidRPr="002F4285">
        <w:rPr>
          <w:rFonts w:ascii="Times New Roman" w:hAnsi="Times New Roman" w:cs="Times New Roman"/>
          <w:sz w:val="24"/>
          <w:szCs w:val="24"/>
        </w:rPr>
        <w:t xml:space="preserve">né al sottoscritto </w:t>
      </w:r>
      <w:r w:rsidR="000F0EF8" w:rsidRPr="002F4285">
        <w:rPr>
          <w:rFonts w:ascii="Times New Roman" w:hAnsi="Times New Roman" w:cs="Times New Roman"/>
          <w:sz w:val="24"/>
          <w:szCs w:val="24"/>
        </w:rPr>
        <w:t>n</w:t>
      </w:r>
      <w:r w:rsidR="000F0EF8">
        <w:rPr>
          <w:rFonts w:ascii="Times New Roman" w:hAnsi="Times New Roman" w:cs="Times New Roman"/>
          <w:sz w:val="24"/>
          <w:szCs w:val="24"/>
        </w:rPr>
        <w:t>é</w:t>
      </w:r>
      <w:r w:rsidR="00667F5D" w:rsidRPr="002F4285">
        <w:rPr>
          <w:rFonts w:ascii="Times New Roman" w:hAnsi="Times New Roman" w:cs="Times New Roman"/>
          <w:sz w:val="24"/>
          <w:szCs w:val="24"/>
        </w:rPr>
        <w:t xml:space="preserve"> al mio Gruppo </w:t>
      </w:r>
      <w:r w:rsidR="00BA57BF">
        <w:rPr>
          <w:rFonts w:ascii="Times New Roman" w:hAnsi="Times New Roman" w:cs="Times New Roman"/>
          <w:sz w:val="24"/>
          <w:szCs w:val="24"/>
        </w:rPr>
        <w:t xml:space="preserve">è stato </w:t>
      </w:r>
      <w:r w:rsidR="00667F5D" w:rsidRPr="002F4285">
        <w:rPr>
          <w:rFonts w:ascii="Times New Roman" w:hAnsi="Times New Roman" w:cs="Times New Roman"/>
          <w:sz w:val="24"/>
          <w:szCs w:val="24"/>
        </w:rPr>
        <w:t>notifica</w:t>
      </w:r>
      <w:r w:rsidR="000F0EF8">
        <w:rPr>
          <w:rFonts w:ascii="Times New Roman" w:hAnsi="Times New Roman" w:cs="Times New Roman"/>
          <w:sz w:val="24"/>
          <w:szCs w:val="24"/>
        </w:rPr>
        <w:t>to</w:t>
      </w:r>
      <w:r w:rsidR="00667F5D" w:rsidRPr="002F4285">
        <w:rPr>
          <w:rFonts w:ascii="Times New Roman" w:hAnsi="Times New Roman" w:cs="Times New Roman"/>
          <w:sz w:val="24"/>
          <w:szCs w:val="24"/>
        </w:rPr>
        <w:t xml:space="preserve"> </w:t>
      </w:r>
      <w:proofErr w:type="spellStart"/>
      <w:r w:rsidR="00ED172C">
        <w:rPr>
          <w:rFonts w:ascii="Times New Roman" w:hAnsi="Times New Roman" w:cs="Times New Roman"/>
          <w:sz w:val="24"/>
          <w:szCs w:val="24"/>
        </w:rPr>
        <w:t>alcun</w:t>
      </w:r>
      <w:r w:rsidR="00CA7CF6">
        <w:rPr>
          <w:rFonts w:ascii="Times New Roman" w:hAnsi="Times New Roman" w:cs="Times New Roman"/>
          <w:sz w:val="24"/>
          <w:szCs w:val="24"/>
        </w:rPr>
        <w:t>chè</w:t>
      </w:r>
      <w:proofErr w:type="spellEnd"/>
      <w:r w:rsidR="00CA7CF6">
        <w:rPr>
          <w:rFonts w:ascii="Times New Roman" w:hAnsi="Times New Roman" w:cs="Times New Roman"/>
          <w:sz w:val="24"/>
          <w:szCs w:val="24"/>
        </w:rPr>
        <w:t xml:space="preserve">; </w:t>
      </w:r>
      <w:r w:rsidR="00ED172C" w:rsidRPr="00ED172C">
        <w:rPr>
          <w:rFonts w:ascii="Times New Roman" w:hAnsi="Times New Roman" w:cs="Times New Roman"/>
          <w:b/>
          <w:bCs/>
          <w:sz w:val="24"/>
          <w:szCs w:val="24"/>
        </w:rPr>
        <w:t xml:space="preserve">se poi </w:t>
      </w:r>
      <w:r w:rsidR="00667F5D" w:rsidRPr="00ED172C">
        <w:rPr>
          <w:rFonts w:ascii="Times New Roman" w:hAnsi="Times New Roman" w:cs="Times New Roman"/>
          <w:b/>
          <w:bCs/>
          <w:sz w:val="24"/>
          <w:szCs w:val="24"/>
        </w:rPr>
        <w:t xml:space="preserve">il vostro giornale </w:t>
      </w:r>
      <w:r w:rsidR="00ED172C" w:rsidRPr="00ED172C">
        <w:rPr>
          <w:rFonts w:ascii="Times New Roman" w:hAnsi="Times New Roman" w:cs="Times New Roman"/>
          <w:b/>
          <w:bCs/>
          <w:sz w:val="24"/>
          <w:szCs w:val="24"/>
        </w:rPr>
        <w:t xml:space="preserve">è </w:t>
      </w:r>
      <w:r w:rsidR="00667F5D" w:rsidRPr="00ED172C">
        <w:rPr>
          <w:rFonts w:ascii="Times New Roman" w:hAnsi="Times New Roman" w:cs="Times New Roman"/>
          <w:b/>
          <w:bCs/>
          <w:sz w:val="24"/>
          <w:szCs w:val="24"/>
        </w:rPr>
        <w:t>in possesso di informazion</w:t>
      </w:r>
      <w:r w:rsidR="000F0EF8">
        <w:rPr>
          <w:rFonts w:ascii="Times New Roman" w:hAnsi="Times New Roman" w:cs="Times New Roman"/>
          <w:b/>
          <w:bCs/>
          <w:sz w:val="24"/>
          <w:szCs w:val="24"/>
        </w:rPr>
        <w:t>i</w:t>
      </w:r>
      <w:r w:rsidR="00667F5D" w:rsidRPr="00ED172C">
        <w:rPr>
          <w:rFonts w:ascii="Times New Roman" w:hAnsi="Times New Roman" w:cs="Times New Roman"/>
          <w:b/>
          <w:bCs/>
          <w:sz w:val="24"/>
          <w:szCs w:val="24"/>
        </w:rPr>
        <w:t xml:space="preserve"> che il sottoscritto ignora </w:t>
      </w:r>
      <w:r w:rsidR="00ED172C" w:rsidRPr="00ED172C">
        <w:rPr>
          <w:rFonts w:ascii="Times New Roman" w:hAnsi="Times New Roman" w:cs="Times New Roman"/>
          <w:b/>
          <w:bCs/>
          <w:sz w:val="24"/>
          <w:szCs w:val="24"/>
        </w:rPr>
        <w:t xml:space="preserve">la </w:t>
      </w:r>
      <w:r w:rsidR="00667F5D" w:rsidRPr="00ED172C">
        <w:rPr>
          <w:rFonts w:ascii="Times New Roman" w:hAnsi="Times New Roman" w:cs="Times New Roman"/>
          <w:b/>
          <w:bCs/>
          <w:sz w:val="24"/>
          <w:szCs w:val="24"/>
        </w:rPr>
        <w:t xml:space="preserve">cosa </w:t>
      </w:r>
      <w:r w:rsidR="00ED172C" w:rsidRPr="00ED172C">
        <w:rPr>
          <w:rFonts w:ascii="Times New Roman" w:hAnsi="Times New Roman" w:cs="Times New Roman"/>
          <w:b/>
          <w:bCs/>
          <w:sz w:val="24"/>
          <w:szCs w:val="24"/>
        </w:rPr>
        <w:t xml:space="preserve">sarebbe </w:t>
      </w:r>
      <w:r w:rsidR="00667F5D" w:rsidRPr="00ED172C">
        <w:rPr>
          <w:rFonts w:ascii="Times New Roman" w:hAnsi="Times New Roman" w:cs="Times New Roman"/>
          <w:b/>
          <w:bCs/>
          <w:sz w:val="24"/>
          <w:szCs w:val="24"/>
        </w:rPr>
        <w:t>molto grave</w:t>
      </w:r>
      <w:r w:rsidR="00ED172C">
        <w:rPr>
          <w:rFonts w:ascii="Times New Roman" w:hAnsi="Times New Roman" w:cs="Times New Roman"/>
          <w:sz w:val="24"/>
          <w:szCs w:val="24"/>
        </w:rPr>
        <w:t>.</w:t>
      </w:r>
      <w:r w:rsidRPr="002F4285">
        <w:rPr>
          <w:rFonts w:ascii="Times New Roman" w:hAnsi="Times New Roman" w:cs="Times New Roman"/>
          <w:sz w:val="24"/>
          <w:szCs w:val="24"/>
        </w:rPr>
        <w:t xml:space="preserve"> </w:t>
      </w:r>
      <w:r w:rsidR="00ED172C">
        <w:rPr>
          <w:rFonts w:ascii="Times New Roman" w:hAnsi="Times New Roman" w:cs="Times New Roman"/>
          <w:sz w:val="24"/>
          <w:szCs w:val="24"/>
        </w:rPr>
        <w:t xml:space="preserve">In ogni caso, visto che il nostro operato è stato fatto nel pieno rispetto delle leggi, </w:t>
      </w:r>
      <w:r w:rsidR="00496B45">
        <w:rPr>
          <w:rFonts w:ascii="Times New Roman" w:hAnsi="Times New Roman" w:cs="Times New Roman"/>
          <w:b/>
          <w:bCs/>
          <w:sz w:val="24"/>
          <w:szCs w:val="24"/>
        </w:rPr>
        <w:t>l’</w:t>
      </w:r>
      <w:r w:rsidR="00CA7CF6">
        <w:rPr>
          <w:rFonts w:ascii="Times New Roman" w:hAnsi="Times New Roman" w:cs="Times New Roman"/>
          <w:b/>
          <w:bCs/>
          <w:sz w:val="24"/>
          <w:szCs w:val="24"/>
        </w:rPr>
        <w:t xml:space="preserve">eventuale </w:t>
      </w:r>
      <w:r w:rsidR="00496B45">
        <w:rPr>
          <w:rFonts w:ascii="Times New Roman" w:hAnsi="Times New Roman" w:cs="Times New Roman"/>
          <w:b/>
          <w:bCs/>
          <w:sz w:val="24"/>
          <w:szCs w:val="24"/>
        </w:rPr>
        <w:t>avvio</w:t>
      </w:r>
      <w:r w:rsidR="00ED172C" w:rsidRPr="00ED172C">
        <w:rPr>
          <w:rFonts w:ascii="Times New Roman" w:hAnsi="Times New Roman" w:cs="Times New Roman"/>
          <w:b/>
          <w:bCs/>
          <w:sz w:val="24"/>
          <w:szCs w:val="24"/>
        </w:rPr>
        <w:t xml:space="preserve"> </w:t>
      </w:r>
      <w:r w:rsidR="00496B45">
        <w:rPr>
          <w:rFonts w:ascii="Times New Roman" w:hAnsi="Times New Roman" w:cs="Times New Roman"/>
          <w:b/>
          <w:bCs/>
          <w:sz w:val="24"/>
          <w:szCs w:val="24"/>
        </w:rPr>
        <w:t xml:space="preserve">di </w:t>
      </w:r>
      <w:r w:rsidR="00ED172C" w:rsidRPr="00ED172C">
        <w:rPr>
          <w:rFonts w:ascii="Times New Roman" w:hAnsi="Times New Roman" w:cs="Times New Roman"/>
          <w:b/>
          <w:bCs/>
          <w:sz w:val="24"/>
          <w:szCs w:val="24"/>
        </w:rPr>
        <w:t>un</w:t>
      </w:r>
      <w:r w:rsidR="000F0EF8">
        <w:rPr>
          <w:rFonts w:ascii="Times New Roman" w:hAnsi="Times New Roman" w:cs="Times New Roman"/>
          <w:b/>
          <w:bCs/>
          <w:sz w:val="24"/>
          <w:szCs w:val="24"/>
        </w:rPr>
        <w:t>a</w:t>
      </w:r>
      <w:r w:rsidR="00ED172C" w:rsidRPr="00ED172C">
        <w:rPr>
          <w:rFonts w:ascii="Times New Roman" w:hAnsi="Times New Roman" w:cs="Times New Roman"/>
          <w:b/>
          <w:bCs/>
          <w:sz w:val="24"/>
          <w:szCs w:val="24"/>
        </w:rPr>
        <w:t xml:space="preserve"> indagine della procura necessari</w:t>
      </w:r>
      <w:r w:rsidR="000F0EF8">
        <w:rPr>
          <w:rFonts w:ascii="Times New Roman" w:hAnsi="Times New Roman" w:cs="Times New Roman"/>
          <w:b/>
          <w:bCs/>
          <w:sz w:val="24"/>
          <w:szCs w:val="24"/>
        </w:rPr>
        <w:t>a</w:t>
      </w:r>
      <w:r w:rsidR="00ED172C" w:rsidRPr="00ED172C">
        <w:rPr>
          <w:rFonts w:ascii="Times New Roman" w:hAnsi="Times New Roman" w:cs="Times New Roman"/>
          <w:b/>
          <w:bCs/>
          <w:sz w:val="24"/>
          <w:szCs w:val="24"/>
        </w:rPr>
        <w:t xml:space="preserve"> a fugare anche il minimo dubbio sulla correttezza dell’operazione</w:t>
      </w:r>
      <w:r w:rsidR="00496B45">
        <w:rPr>
          <w:rFonts w:ascii="Times New Roman" w:hAnsi="Times New Roman" w:cs="Times New Roman"/>
          <w:b/>
          <w:bCs/>
          <w:sz w:val="24"/>
          <w:szCs w:val="24"/>
        </w:rPr>
        <w:t xml:space="preserve"> non sarebbe per noi motivo di preoccupazione</w:t>
      </w:r>
      <w:r w:rsidR="00ED172C">
        <w:rPr>
          <w:rFonts w:ascii="Times New Roman" w:hAnsi="Times New Roman" w:cs="Times New Roman"/>
          <w:sz w:val="24"/>
          <w:szCs w:val="24"/>
        </w:rPr>
        <w:t>: non abbiamo nulla da nascondere</w:t>
      </w:r>
      <w:r w:rsidRPr="002F4285">
        <w:rPr>
          <w:rFonts w:ascii="Times New Roman" w:hAnsi="Times New Roman" w:cs="Times New Roman"/>
          <w:sz w:val="24"/>
          <w:szCs w:val="24"/>
        </w:rPr>
        <w:t xml:space="preserve">. </w:t>
      </w:r>
    </w:p>
    <w:p w14:paraId="45F083E0" w14:textId="103DF477" w:rsidR="00626FAB" w:rsidRPr="002F4285" w:rsidRDefault="00ED172C" w:rsidP="00626FAB">
      <w:pPr>
        <w:jc w:val="both"/>
        <w:rPr>
          <w:rFonts w:ascii="Times New Roman" w:hAnsi="Times New Roman" w:cs="Times New Roman"/>
          <w:sz w:val="24"/>
          <w:szCs w:val="24"/>
        </w:rPr>
      </w:pPr>
      <w:r>
        <w:rPr>
          <w:rFonts w:ascii="Times New Roman" w:hAnsi="Times New Roman" w:cs="Times New Roman"/>
          <w:sz w:val="24"/>
          <w:szCs w:val="24"/>
        </w:rPr>
        <w:t>Il vostro articolo ad un certo punto cita</w:t>
      </w:r>
      <w:r w:rsidR="00D745D1" w:rsidRPr="002F4285">
        <w:rPr>
          <w:rFonts w:ascii="Times New Roman" w:hAnsi="Times New Roman" w:cs="Times New Roman"/>
          <w:sz w:val="24"/>
          <w:szCs w:val="24"/>
        </w:rPr>
        <w:t xml:space="preserve"> </w:t>
      </w:r>
      <w:r w:rsidR="00D745D1" w:rsidRPr="00EE7A5B">
        <w:rPr>
          <w:rFonts w:ascii="Times New Roman" w:hAnsi="Times New Roman" w:cs="Times New Roman"/>
          <w:b/>
          <w:bCs/>
          <w:sz w:val="24"/>
          <w:szCs w:val="24"/>
        </w:rPr>
        <w:t xml:space="preserve">il contenzioso </w:t>
      </w:r>
      <w:r w:rsidRPr="00EE7A5B">
        <w:rPr>
          <w:rFonts w:ascii="Times New Roman" w:hAnsi="Times New Roman" w:cs="Times New Roman"/>
          <w:b/>
          <w:bCs/>
          <w:sz w:val="24"/>
          <w:szCs w:val="24"/>
        </w:rPr>
        <w:t>insta</w:t>
      </w:r>
      <w:r w:rsidR="009154FA" w:rsidRPr="00EE7A5B">
        <w:rPr>
          <w:rFonts w:ascii="Times New Roman" w:hAnsi="Times New Roman" w:cs="Times New Roman"/>
          <w:b/>
          <w:bCs/>
          <w:sz w:val="24"/>
          <w:szCs w:val="24"/>
        </w:rPr>
        <w:t xml:space="preserve">uratosi, a suo tempo, </w:t>
      </w:r>
      <w:r w:rsidR="00D745D1" w:rsidRPr="00EE7A5B">
        <w:rPr>
          <w:rFonts w:ascii="Times New Roman" w:hAnsi="Times New Roman" w:cs="Times New Roman"/>
          <w:b/>
          <w:bCs/>
          <w:sz w:val="24"/>
          <w:szCs w:val="24"/>
        </w:rPr>
        <w:t>tra Commercio Meridionale Srl ed il Comune di Capodrise</w:t>
      </w:r>
      <w:r w:rsidR="00094E34" w:rsidRPr="002F4285">
        <w:rPr>
          <w:rFonts w:ascii="Times New Roman" w:hAnsi="Times New Roman" w:cs="Times New Roman"/>
          <w:sz w:val="24"/>
          <w:szCs w:val="24"/>
        </w:rPr>
        <w:t>,</w:t>
      </w:r>
      <w:r w:rsidR="00D745D1" w:rsidRPr="002F4285">
        <w:rPr>
          <w:rFonts w:ascii="Times New Roman" w:hAnsi="Times New Roman" w:cs="Times New Roman"/>
          <w:sz w:val="24"/>
          <w:szCs w:val="24"/>
        </w:rPr>
        <w:t xml:space="preserve"> </w:t>
      </w:r>
      <w:r w:rsidR="009154FA">
        <w:rPr>
          <w:rFonts w:ascii="Times New Roman" w:hAnsi="Times New Roman" w:cs="Times New Roman"/>
          <w:sz w:val="24"/>
          <w:szCs w:val="24"/>
        </w:rPr>
        <w:t xml:space="preserve">quasi a voler evidenziare </w:t>
      </w:r>
      <w:r w:rsidR="009154FA" w:rsidRPr="00EE7A5B">
        <w:rPr>
          <w:rFonts w:ascii="Times New Roman" w:hAnsi="Times New Roman" w:cs="Times New Roman"/>
          <w:b/>
          <w:bCs/>
          <w:sz w:val="24"/>
          <w:szCs w:val="24"/>
        </w:rPr>
        <w:t>un nostro coinvolgimento</w:t>
      </w:r>
      <w:r w:rsidR="00EE7A5B">
        <w:rPr>
          <w:rFonts w:ascii="Times New Roman" w:hAnsi="Times New Roman" w:cs="Times New Roman"/>
          <w:sz w:val="24"/>
          <w:szCs w:val="24"/>
        </w:rPr>
        <w:t>.</w:t>
      </w:r>
      <w:r w:rsidR="009154FA">
        <w:rPr>
          <w:rFonts w:ascii="Times New Roman" w:hAnsi="Times New Roman" w:cs="Times New Roman"/>
          <w:sz w:val="24"/>
          <w:szCs w:val="24"/>
        </w:rPr>
        <w:t xml:space="preserve"> </w:t>
      </w:r>
      <w:r w:rsidR="00EE7A5B" w:rsidRPr="00EE7A5B">
        <w:rPr>
          <w:rFonts w:ascii="Times New Roman" w:hAnsi="Times New Roman" w:cs="Times New Roman"/>
          <w:b/>
          <w:bCs/>
          <w:sz w:val="24"/>
          <w:szCs w:val="24"/>
        </w:rPr>
        <w:t>La verità dei fatti</w:t>
      </w:r>
      <w:r w:rsidR="00EE7A5B">
        <w:rPr>
          <w:rFonts w:ascii="Times New Roman" w:hAnsi="Times New Roman" w:cs="Times New Roman"/>
          <w:sz w:val="24"/>
          <w:szCs w:val="24"/>
        </w:rPr>
        <w:t xml:space="preserve">, invece, dice che noi </w:t>
      </w:r>
      <w:r w:rsidR="00EE7A5B" w:rsidRPr="00EE7A5B">
        <w:rPr>
          <w:rFonts w:ascii="Times New Roman" w:hAnsi="Times New Roman" w:cs="Times New Roman"/>
          <w:b/>
          <w:bCs/>
          <w:sz w:val="24"/>
          <w:szCs w:val="24"/>
        </w:rPr>
        <w:t>siamo sempre stati estranei alla sua genesi e alla sua gestione/risoluzione</w:t>
      </w:r>
      <w:r w:rsidR="009154FA">
        <w:rPr>
          <w:rFonts w:ascii="Times New Roman" w:hAnsi="Times New Roman" w:cs="Times New Roman"/>
          <w:sz w:val="24"/>
          <w:szCs w:val="24"/>
        </w:rPr>
        <w:t xml:space="preserve">. Il contenzioso, infatti, </w:t>
      </w:r>
      <w:r w:rsidR="009154FA" w:rsidRPr="00EE7A5B">
        <w:rPr>
          <w:rFonts w:ascii="Times New Roman" w:hAnsi="Times New Roman" w:cs="Times New Roman"/>
          <w:b/>
          <w:bCs/>
          <w:sz w:val="24"/>
          <w:szCs w:val="24"/>
        </w:rPr>
        <w:t>risale ad un</w:t>
      </w:r>
      <w:r w:rsidR="000F0EF8">
        <w:rPr>
          <w:rFonts w:ascii="Times New Roman" w:hAnsi="Times New Roman" w:cs="Times New Roman"/>
          <w:b/>
          <w:bCs/>
          <w:sz w:val="24"/>
          <w:szCs w:val="24"/>
        </w:rPr>
        <w:t>’</w:t>
      </w:r>
      <w:r w:rsidR="009154FA" w:rsidRPr="00EE7A5B">
        <w:rPr>
          <w:rFonts w:ascii="Times New Roman" w:hAnsi="Times New Roman" w:cs="Times New Roman"/>
          <w:b/>
          <w:bCs/>
          <w:sz w:val="24"/>
          <w:szCs w:val="24"/>
        </w:rPr>
        <w:t>epoca precedente alla nostra discesa in campo</w:t>
      </w:r>
      <w:r w:rsidR="009154FA">
        <w:rPr>
          <w:rFonts w:ascii="Times New Roman" w:hAnsi="Times New Roman" w:cs="Times New Roman"/>
          <w:sz w:val="24"/>
          <w:szCs w:val="24"/>
        </w:rPr>
        <w:t xml:space="preserve"> </w:t>
      </w:r>
      <w:r w:rsidR="00A34D5C" w:rsidRPr="002F4285">
        <w:rPr>
          <w:rFonts w:ascii="Times New Roman" w:hAnsi="Times New Roman" w:cs="Times New Roman"/>
          <w:sz w:val="24"/>
          <w:szCs w:val="24"/>
        </w:rPr>
        <w:t>e</w:t>
      </w:r>
      <w:r w:rsidR="009154FA">
        <w:rPr>
          <w:rFonts w:ascii="Times New Roman" w:hAnsi="Times New Roman" w:cs="Times New Roman"/>
          <w:sz w:val="24"/>
          <w:szCs w:val="24"/>
        </w:rPr>
        <w:t xml:space="preserve"> la vigenza dello stesso non ha impedito </w:t>
      </w:r>
      <w:r w:rsidR="009154FA" w:rsidRPr="00EE7A5B">
        <w:rPr>
          <w:rFonts w:ascii="Times New Roman" w:hAnsi="Times New Roman" w:cs="Times New Roman"/>
          <w:b/>
          <w:bCs/>
          <w:sz w:val="24"/>
          <w:szCs w:val="24"/>
        </w:rPr>
        <w:t xml:space="preserve">enne passaggi di proprietà dell’ex area </w:t>
      </w:r>
      <w:r w:rsidR="009154FA" w:rsidRPr="00EE7A5B">
        <w:rPr>
          <w:rFonts w:ascii="Times New Roman" w:hAnsi="Times New Roman" w:cs="Times New Roman"/>
          <w:b/>
          <w:bCs/>
          <w:i/>
          <w:iCs/>
          <w:sz w:val="24"/>
          <w:szCs w:val="24"/>
        </w:rPr>
        <w:t>“I Giardini del Sole”</w:t>
      </w:r>
      <w:r w:rsidR="009154FA" w:rsidRPr="00EE7A5B">
        <w:rPr>
          <w:rFonts w:ascii="Times New Roman" w:hAnsi="Times New Roman" w:cs="Times New Roman"/>
          <w:b/>
          <w:bCs/>
          <w:sz w:val="24"/>
          <w:szCs w:val="24"/>
        </w:rPr>
        <w:t xml:space="preserve">, </w:t>
      </w:r>
      <w:r w:rsidR="001B0E18" w:rsidRPr="00EE7A5B">
        <w:rPr>
          <w:rFonts w:ascii="Times New Roman" w:hAnsi="Times New Roman" w:cs="Times New Roman"/>
          <w:b/>
          <w:bCs/>
          <w:sz w:val="24"/>
          <w:szCs w:val="24"/>
        </w:rPr>
        <w:t xml:space="preserve">l’edificazione </w:t>
      </w:r>
      <w:r w:rsidR="009154FA" w:rsidRPr="00EE7A5B">
        <w:rPr>
          <w:rFonts w:ascii="Times New Roman" w:hAnsi="Times New Roman" w:cs="Times New Roman"/>
          <w:b/>
          <w:bCs/>
          <w:sz w:val="24"/>
          <w:szCs w:val="24"/>
        </w:rPr>
        <w:t>dell</w:t>
      </w:r>
      <w:r w:rsidR="00496B45">
        <w:rPr>
          <w:rFonts w:ascii="Times New Roman" w:hAnsi="Times New Roman" w:cs="Times New Roman"/>
          <w:b/>
          <w:bCs/>
          <w:sz w:val="24"/>
          <w:szCs w:val="24"/>
        </w:rPr>
        <w:t>a struttura commerciale “</w:t>
      </w:r>
      <w:r w:rsidR="00496B45" w:rsidRPr="00496B45">
        <w:rPr>
          <w:rFonts w:ascii="Times New Roman" w:hAnsi="Times New Roman" w:cs="Times New Roman"/>
          <w:b/>
          <w:bCs/>
          <w:i/>
          <w:iCs/>
          <w:sz w:val="24"/>
          <w:szCs w:val="24"/>
        </w:rPr>
        <w:t>I Giardini del Sole</w:t>
      </w:r>
      <w:r w:rsidR="00496B45">
        <w:rPr>
          <w:rFonts w:ascii="Times New Roman" w:hAnsi="Times New Roman" w:cs="Times New Roman"/>
          <w:b/>
          <w:bCs/>
          <w:sz w:val="24"/>
          <w:szCs w:val="24"/>
        </w:rPr>
        <w:t xml:space="preserve">” </w:t>
      </w:r>
      <w:r w:rsidR="001B0E18" w:rsidRPr="00EE7A5B">
        <w:rPr>
          <w:rFonts w:ascii="Times New Roman" w:hAnsi="Times New Roman" w:cs="Times New Roman"/>
          <w:b/>
          <w:bCs/>
          <w:sz w:val="24"/>
          <w:szCs w:val="24"/>
        </w:rPr>
        <w:t>e l</w:t>
      </w:r>
      <w:r w:rsidR="00A34D5C" w:rsidRPr="00EE7A5B">
        <w:rPr>
          <w:rFonts w:ascii="Times New Roman" w:hAnsi="Times New Roman" w:cs="Times New Roman"/>
          <w:b/>
          <w:bCs/>
          <w:sz w:val="24"/>
          <w:szCs w:val="24"/>
        </w:rPr>
        <w:t>’</w:t>
      </w:r>
      <w:r w:rsidR="001B0E18" w:rsidRPr="00EE7A5B">
        <w:rPr>
          <w:rFonts w:ascii="Times New Roman" w:hAnsi="Times New Roman" w:cs="Times New Roman"/>
          <w:b/>
          <w:bCs/>
          <w:sz w:val="24"/>
          <w:szCs w:val="24"/>
        </w:rPr>
        <w:t xml:space="preserve">apertura </w:t>
      </w:r>
      <w:r w:rsidR="00496B45">
        <w:rPr>
          <w:rFonts w:ascii="Times New Roman" w:hAnsi="Times New Roman" w:cs="Times New Roman"/>
          <w:b/>
          <w:bCs/>
          <w:sz w:val="24"/>
          <w:szCs w:val="24"/>
        </w:rPr>
        <w:t xml:space="preserve">della stessa </w:t>
      </w:r>
      <w:r w:rsidR="001B0E18" w:rsidRPr="00EE7A5B">
        <w:rPr>
          <w:rFonts w:ascii="Times New Roman" w:hAnsi="Times New Roman" w:cs="Times New Roman"/>
          <w:b/>
          <w:bCs/>
          <w:sz w:val="24"/>
          <w:szCs w:val="24"/>
        </w:rPr>
        <w:t xml:space="preserve">al pubblico </w:t>
      </w:r>
      <w:r w:rsidR="00094E34" w:rsidRPr="00EE7A5B">
        <w:rPr>
          <w:rFonts w:ascii="Times New Roman" w:hAnsi="Times New Roman" w:cs="Times New Roman"/>
          <w:b/>
          <w:bCs/>
          <w:sz w:val="24"/>
          <w:szCs w:val="24"/>
        </w:rPr>
        <w:t xml:space="preserve">prima e la chiusura dopo alcuni anni </w:t>
      </w:r>
      <w:r w:rsidR="00A34D5C" w:rsidRPr="00EE7A5B">
        <w:rPr>
          <w:rFonts w:ascii="Times New Roman" w:hAnsi="Times New Roman" w:cs="Times New Roman"/>
          <w:b/>
          <w:bCs/>
          <w:sz w:val="24"/>
          <w:szCs w:val="24"/>
        </w:rPr>
        <w:t>a causa de</w:t>
      </w:r>
      <w:r w:rsidR="001B0E18" w:rsidRPr="00EE7A5B">
        <w:rPr>
          <w:rFonts w:ascii="Times New Roman" w:hAnsi="Times New Roman" w:cs="Times New Roman"/>
          <w:b/>
          <w:bCs/>
          <w:sz w:val="24"/>
          <w:szCs w:val="24"/>
        </w:rPr>
        <w:t xml:space="preserve">lla perdita di appeal commerciale </w:t>
      </w:r>
      <w:r w:rsidR="000F0EF8">
        <w:rPr>
          <w:rFonts w:ascii="Times New Roman" w:hAnsi="Times New Roman" w:cs="Times New Roman"/>
          <w:b/>
          <w:bCs/>
          <w:sz w:val="24"/>
          <w:szCs w:val="24"/>
        </w:rPr>
        <w:t xml:space="preserve">ascrivibile </w:t>
      </w:r>
      <w:r w:rsidR="003A544B">
        <w:rPr>
          <w:rFonts w:ascii="Times New Roman" w:hAnsi="Times New Roman" w:cs="Times New Roman"/>
          <w:b/>
          <w:bCs/>
          <w:sz w:val="24"/>
          <w:szCs w:val="24"/>
        </w:rPr>
        <w:t>al</w:t>
      </w:r>
      <w:r w:rsidR="001B0E18" w:rsidRPr="00EE7A5B">
        <w:rPr>
          <w:rFonts w:ascii="Times New Roman" w:hAnsi="Times New Roman" w:cs="Times New Roman"/>
          <w:b/>
          <w:bCs/>
          <w:sz w:val="24"/>
          <w:szCs w:val="24"/>
        </w:rPr>
        <w:t>l’apertura del Centro Commerciale Campania</w:t>
      </w:r>
      <w:r w:rsidR="001B0E18" w:rsidRPr="002F4285">
        <w:rPr>
          <w:rFonts w:ascii="Times New Roman" w:hAnsi="Times New Roman" w:cs="Times New Roman"/>
          <w:sz w:val="24"/>
          <w:szCs w:val="24"/>
        </w:rPr>
        <w:t>.</w:t>
      </w:r>
      <w:r w:rsidR="00D745D1" w:rsidRPr="002F4285">
        <w:rPr>
          <w:rFonts w:ascii="Times New Roman" w:hAnsi="Times New Roman" w:cs="Times New Roman"/>
          <w:sz w:val="24"/>
          <w:szCs w:val="24"/>
        </w:rPr>
        <w:t xml:space="preserve"> </w:t>
      </w:r>
      <w:r w:rsidR="00EE7A5B">
        <w:rPr>
          <w:rFonts w:ascii="Times New Roman" w:hAnsi="Times New Roman" w:cs="Times New Roman"/>
          <w:sz w:val="24"/>
          <w:szCs w:val="24"/>
        </w:rPr>
        <w:t>Il susseguirsi degli eventi qui richiamati ritengo sia più che sufficiente a</w:t>
      </w:r>
      <w:r w:rsidR="00A34D5C" w:rsidRPr="002F4285">
        <w:rPr>
          <w:rFonts w:ascii="Times New Roman" w:hAnsi="Times New Roman" w:cs="Times New Roman"/>
          <w:sz w:val="24"/>
          <w:szCs w:val="24"/>
        </w:rPr>
        <w:t xml:space="preserve"> dimostrar</w:t>
      </w:r>
      <w:r w:rsidR="00820804">
        <w:rPr>
          <w:rFonts w:ascii="Times New Roman" w:hAnsi="Times New Roman" w:cs="Times New Roman"/>
          <w:sz w:val="24"/>
          <w:szCs w:val="24"/>
        </w:rPr>
        <w:t>l</w:t>
      </w:r>
      <w:r w:rsidR="00EE7A5B">
        <w:rPr>
          <w:rFonts w:ascii="Times New Roman" w:hAnsi="Times New Roman" w:cs="Times New Roman"/>
          <w:sz w:val="24"/>
          <w:szCs w:val="24"/>
        </w:rPr>
        <w:t>e</w:t>
      </w:r>
      <w:r w:rsidR="00A34D5C" w:rsidRPr="002F4285">
        <w:rPr>
          <w:rFonts w:ascii="Times New Roman" w:hAnsi="Times New Roman" w:cs="Times New Roman"/>
          <w:sz w:val="24"/>
          <w:szCs w:val="24"/>
        </w:rPr>
        <w:t xml:space="preserve"> la </w:t>
      </w:r>
      <w:r w:rsidR="00EE7A5B">
        <w:rPr>
          <w:rFonts w:ascii="Times New Roman" w:hAnsi="Times New Roman" w:cs="Times New Roman"/>
          <w:sz w:val="24"/>
          <w:szCs w:val="24"/>
        </w:rPr>
        <w:t>correttezza di quanto affermato</w:t>
      </w:r>
      <w:r w:rsidR="00094E34" w:rsidRPr="002F4285">
        <w:rPr>
          <w:rFonts w:ascii="Times New Roman" w:hAnsi="Times New Roman" w:cs="Times New Roman"/>
          <w:sz w:val="24"/>
          <w:szCs w:val="24"/>
        </w:rPr>
        <w:t xml:space="preserve">, </w:t>
      </w:r>
      <w:r w:rsidR="00626FAB" w:rsidRPr="00EE7A5B">
        <w:rPr>
          <w:rFonts w:ascii="Times New Roman" w:hAnsi="Times New Roman" w:cs="Times New Roman"/>
          <w:b/>
          <w:bCs/>
          <w:sz w:val="24"/>
          <w:szCs w:val="24"/>
        </w:rPr>
        <w:t xml:space="preserve">cosa che, </w:t>
      </w:r>
      <w:r w:rsidR="00820804">
        <w:rPr>
          <w:rFonts w:ascii="Times New Roman" w:hAnsi="Times New Roman" w:cs="Times New Roman"/>
          <w:b/>
          <w:bCs/>
          <w:sz w:val="24"/>
          <w:szCs w:val="24"/>
        </w:rPr>
        <w:t>invece</w:t>
      </w:r>
      <w:r w:rsidR="00EE7A5B" w:rsidRPr="00EE7A5B">
        <w:rPr>
          <w:rFonts w:ascii="Times New Roman" w:hAnsi="Times New Roman" w:cs="Times New Roman"/>
          <w:b/>
          <w:bCs/>
          <w:sz w:val="24"/>
          <w:szCs w:val="24"/>
        </w:rPr>
        <w:t xml:space="preserve">, </w:t>
      </w:r>
      <w:r w:rsidR="00626FAB" w:rsidRPr="00EE7A5B">
        <w:rPr>
          <w:rFonts w:ascii="Times New Roman" w:hAnsi="Times New Roman" w:cs="Times New Roman"/>
          <w:b/>
          <w:bCs/>
          <w:sz w:val="24"/>
          <w:szCs w:val="24"/>
        </w:rPr>
        <w:t>non emerge dalla lettura del vostro articolo</w:t>
      </w:r>
      <w:r w:rsidR="00422663" w:rsidRPr="002F4285">
        <w:rPr>
          <w:rFonts w:ascii="Times New Roman" w:hAnsi="Times New Roman" w:cs="Times New Roman"/>
          <w:sz w:val="24"/>
          <w:szCs w:val="24"/>
        </w:rPr>
        <w:t xml:space="preserve">. </w:t>
      </w:r>
      <w:r w:rsidR="00A62EF3">
        <w:rPr>
          <w:rFonts w:ascii="Times New Roman" w:hAnsi="Times New Roman" w:cs="Times New Roman"/>
          <w:sz w:val="24"/>
          <w:szCs w:val="24"/>
        </w:rPr>
        <w:t>Nel vostro articolo</w:t>
      </w:r>
      <w:r w:rsidR="00626FAB" w:rsidRPr="002F4285">
        <w:rPr>
          <w:rFonts w:ascii="Times New Roman" w:hAnsi="Times New Roman" w:cs="Times New Roman"/>
          <w:sz w:val="24"/>
          <w:szCs w:val="24"/>
        </w:rPr>
        <w:t>, infatti, scrivete:</w:t>
      </w:r>
    </w:p>
    <w:p w14:paraId="593B892F" w14:textId="08E49B6C" w:rsidR="00626FAB" w:rsidRPr="002F4285" w:rsidRDefault="00626FAB" w:rsidP="00626FAB">
      <w:pPr>
        <w:jc w:val="both"/>
        <w:rPr>
          <w:rFonts w:ascii="Times New Roman" w:hAnsi="Times New Roman" w:cs="Times New Roman"/>
          <w:i/>
          <w:iCs/>
          <w:sz w:val="24"/>
          <w:szCs w:val="24"/>
        </w:rPr>
      </w:pPr>
      <w:r w:rsidRPr="002F4285">
        <w:rPr>
          <w:rFonts w:ascii="Times New Roman" w:hAnsi="Times New Roman" w:cs="Times New Roman"/>
          <w:sz w:val="24"/>
          <w:szCs w:val="24"/>
        </w:rPr>
        <w:t>“</w:t>
      </w:r>
      <w:r w:rsidRPr="002F4285">
        <w:rPr>
          <w:rFonts w:ascii="Times New Roman" w:hAnsi="Times New Roman" w:cs="Times New Roman"/>
          <w:i/>
          <w:iCs/>
          <w:sz w:val="24"/>
          <w:szCs w:val="24"/>
        </w:rPr>
        <w:t xml:space="preserve">È successo che a furia di </w:t>
      </w:r>
      <w:proofErr w:type="spellStart"/>
      <w:r w:rsidRPr="002F4285">
        <w:rPr>
          <w:rFonts w:ascii="Times New Roman" w:hAnsi="Times New Roman" w:cs="Times New Roman"/>
          <w:i/>
          <w:iCs/>
          <w:sz w:val="24"/>
          <w:szCs w:val="24"/>
        </w:rPr>
        <w:t>intostare</w:t>
      </w:r>
      <w:proofErr w:type="spellEnd"/>
      <w:r w:rsidRPr="002F4285">
        <w:rPr>
          <w:rFonts w:ascii="Times New Roman" w:hAnsi="Times New Roman" w:cs="Times New Roman"/>
          <w:i/>
          <w:iCs/>
          <w:sz w:val="24"/>
          <w:szCs w:val="24"/>
        </w:rPr>
        <w:t xml:space="preserve"> l’acqua e di andare a comprare il sale, utilizzati per queste funzioni da Ernesto Palermiti, quelli della società subentrata dieci anni prima a Commercio Meridionale, si rompono le scatole.</w:t>
      </w:r>
      <w:r w:rsidR="00A62EF3">
        <w:rPr>
          <w:rFonts w:ascii="Times New Roman" w:hAnsi="Times New Roman" w:cs="Times New Roman"/>
          <w:i/>
          <w:iCs/>
          <w:sz w:val="24"/>
          <w:szCs w:val="24"/>
        </w:rPr>
        <w:t xml:space="preserve"> </w:t>
      </w:r>
      <w:r w:rsidRPr="002F4285">
        <w:rPr>
          <w:rFonts w:ascii="Times New Roman" w:hAnsi="Times New Roman" w:cs="Times New Roman"/>
          <w:i/>
          <w:iCs/>
          <w:sz w:val="24"/>
          <w:szCs w:val="24"/>
        </w:rPr>
        <w:t>Essendo dei calabresi, dunque esperti di certi minuetti e capaci di capire l’aria che tira dentro alle stanze di un Comune, si arrendono senza condizioni all’offerta formulata loro dal nome noto di una certa imprenditoria casertana operante in una terra che l’ha accolto quando lui è arrivato dalla natìa Castellammare di Stabia.”</w:t>
      </w:r>
    </w:p>
    <w:p w14:paraId="4A655925" w14:textId="50A88411" w:rsidR="00645AF7" w:rsidRPr="002F4285" w:rsidRDefault="00626FAB" w:rsidP="00C15CB8">
      <w:pPr>
        <w:jc w:val="both"/>
        <w:rPr>
          <w:rFonts w:ascii="Times New Roman" w:hAnsi="Times New Roman" w:cs="Times New Roman"/>
          <w:sz w:val="24"/>
          <w:szCs w:val="24"/>
        </w:rPr>
      </w:pPr>
      <w:r w:rsidRPr="002F4285">
        <w:rPr>
          <w:rFonts w:ascii="Times New Roman" w:hAnsi="Times New Roman" w:cs="Times New Roman"/>
          <w:sz w:val="24"/>
          <w:szCs w:val="24"/>
        </w:rPr>
        <w:t>La verità dei fatti, invece, ci racconta che i “</w:t>
      </w:r>
      <w:r w:rsidRPr="002F4285">
        <w:rPr>
          <w:rFonts w:ascii="Times New Roman" w:hAnsi="Times New Roman" w:cs="Times New Roman"/>
          <w:i/>
          <w:iCs/>
          <w:sz w:val="24"/>
          <w:szCs w:val="24"/>
        </w:rPr>
        <w:t>Calabresi</w:t>
      </w:r>
      <w:r w:rsidRPr="002F4285">
        <w:rPr>
          <w:rFonts w:ascii="Times New Roman" w:hAnsi="Times New Roman" w:cs="Times New Roman"/>
          <w:sz w:val="24"/>
          <w:szCs w:val="24"/>
        </w:rPr>
        <w:t xml:space="preserve">”, come da voi definiti nell’articolo, </w:t>
      </w:r>
      <w:r w:rsidRPr="00771328">
        <w:rPr>
          <w:rFonts w:ascii="Times New Roman" w:hAnsi="Times New Roman" w:cs="Times New Roman"/>
          <w:b/>
          <w:bCs/>
          <w:sz w:val="24"/>
          <w:szCs w:val="24"/>
        </w:rPr>
        <w:t xml:space="preserve">avevano </w:t>
      </w:r>
      <w:r w:rsidR="00BC45AB" w:rsidRPr="00771328">
        <w:rPr>
          <w:rFonts w:ascii="Times New Roman" w:hAnsi="Times New Roman" w:cs="Times New Roman"/>
          <w:b/>
          <w:bCs/>
          <w:sz w:val="24"/>
          <w:szCs w:val="24"/>
        </w:rPr>
        <w:t>deciso già da tempo di vendere l’</w:t>
      </w:r>
      <w:r w:rsidR="00A62EF3" w:rsidRPr="00771328">
        <w:rPr>
          <w:rFonts w:ascii="Times New Roman" w:hAnsi="Times New Roman" w:cs="Times New Roman"/>
          <w:b/>
          <w:bCs/>
          <w:sz w:val="24"/>
          <w:szCs w:val="24"/>
        </w:rPr>
        <w:t xml:space="preserve">ex </w:t>
      </w:r>
      <w:r w:rsidR="00BC45AB" w:rsidRPr="00771328">
        <w:rPr>
          <w:rFonts w:ascii="Times New Roman" w:hAnsi="Times New Roman" w:cs="Times New Roman"/>
          <w:b/>
          <w:bCs/>
          <w:sz w:val="24"/>
          <w:szCs w:val="24"/>
        </w:rPr>
        <w:t xml:space="preserve">area </w:t>
      </w:r>
      <w:r w:rsidR="00A62EF3" w:rsidRPr="00771328">
        <w:rPr>
          <w:rFonts w:ascii="Times New Roman" w:hAnsi="Times New Roman" w:cs="Times New Roman"/>
          <w:b/>
          <w:bCs/>
          <w:i/>
          <w:iCs/>
          <w:sz w:val="24"/>
          <w:szCs w:val="24"/>
        </w:rPr>
        <w:t>“I Giardini del Sole”</w:t>
      </w:r>
      <w:r w:rsidR="00A62EF3">
        <w:rPr>
          <w:rFonts w:ascii="Times New Roman" w:hAnsi="Times New Roman" w:cs="Times New Roman"/>
          <w:sz w:val="24"/>
          <w:szCs w:val="24"/>
        </w:rPr>
        <w:t xml:space="preserve"> </w:t>
      </w:r>
      <w:r w:rsidR="00BC45AB" w:rsidRPr="002F4285">
        <w:rPr>
          <w:rFonts w:ascii="Times New Roman" w:hAnsi="Times New Roman" w:cs="Times New Roman"/>
          <w:sz w:val="24"/>
          <w:szCs w:val="24"/>
        </w:rPr>
        <w:t>tanto è vero che quando noi abbiamo iniziato a trattare con i Calabresi gli stessi erano già in negoziazione con altri imprenditori locali. I Calabresi</w:t>
      </w:r>
      <w:r w:rsidR="00820804">
        <w:rPr>
          <w:rFonts w:ascii="Times New Roman" w:hAnsi="Times New Roman" w:cs="Times New Roman"/>
          <w:sz w:val="24"/>
          <w:szCs w:val="24"/>
        </w:rPr>
        <w:t xml:space="preserve"> </w:t>
      </w:r>
      <w:r w:rsidR="00BC45AB" w:rsidRPr="002F4285">
        <w:rPr>
          <w:rFonts w:ascii="Times New Roman" w:hAnsi="Times New Roman" w:cs="Times New Roman"/>
          <w:sz w:val="24"/>
          <w:szCs w:val="24"/>
        </w:rPr>
        <w:t xml:space="preserve">decidono di vendere </w:t>
      </w:r>
      <w:r w:rsidR="00A62EF3" w:rsidRPr="002F4285">
        <w:rPr>
          <w:rFonts w:ascii="Times New Roman" w:hAnsi="Times New Roman" w:cs="Times New Roman"/>
          <w:sz w:val="24"/>
          <w:szCs w:val="24"/>
        </w:rPr>
        <w:t>l’</w:t>
      </w:r>
      <w:r w:rsidR="00A62EF3">
        <w:rPr>
          <w:rFonts w:ascii="Times New Roman" w:hAnsi="Times New Roman" w:cs="Times New Roman"/>
          <w:sz w:val="24"/>
          <w:szCs w:val="24"/>
        </w:rPr>
        <w:t xml:space="preserve">ex </w:t>
      </w:r>
      <w:r w:rsidR="00A62EF3" w:rsidRPr="002F4285">
        <w:rPr>
          <w:rFonts w:ascii="Times New Roman" w:hAnsi="Times New Roman" w:cs="Times New Roman"/>
          <w:sz w:val="24"/>
          <w:szCs w:val="24"/>
        </w:rPr>
        <w:t xml:space="preserve">area </w:t>
      </w:r>
      <w:r w:rsidR="00A62EF3" w:rsidRPr="00A62EF3">
        <w:rPr>
          <w:rFonts w:ascii="Times New Roman" w:hAnsi="Times New Roman" w:cs="Times New Roman"/>
          <w:i/>
          <w:iCs/>
          <w:sz w:val="24"/>
          <w:szCs w:val="24"/>
        </w:rPr>
        <w:t>“I Giardini del Sole”</w:t>
      </w:r>
      <w:r w:rsidR="00771328">
        <w:rPr>
          <w:rFonts w:ascii="Times New Roman" w:hAnsi="Times New Roman" w:cs="Times New Roman"/>
          <w:i/>
          <w:iCs/>
          <w:sz w:val="24"/>
          <w:szCs w:val="24"/>
        </w:rPr>
        <w:t xml:space="preserve"> </w:t>
      </w:r>
      <w:r w:rsidR="007F15BD" w:rsidRPr="002F4285">
        <w:rPr>
          <w:rFonts w:ascii="Times New Roman" w:hAnsi="Times New Roman" w:cs="Times New Roman"/>
          <w:sz w:val="24"/>
          <w:szCs w:val="24"/>
        </w:rPr>
        <w:t xml:space="preserve">non </w:t>
      </w:r>
      <w:r w:rsidR="00BC45AB" w:rsidRPr="002F4285">
        <w:rPr>
          <w:rFonts w:ascii="Times New Roman" w:hAnsi="Times New Roman" w:cs="Times New Roman"/>
          <w:sz w:val="24"/>
          <w:szCs w:val="24"/>
        </w:rPr>
        <w:t>perché, come da voi riportato, “</w:t>
      </w:r>
      <w:r w:rsidR="00BC45AB" w:rsidRPr="002F4285">
        <w:rPr>
          <w:rFonts w:ascii="Times New Roman" w:hAnsi="Times New Roman" w:cs="Times New Roman"/>
          <w:i/>
          <w:iCs/>
          <w:sz w:val="24"/>
          <w:szCs w:val="24"/>
        </w:rPr>
        <w:t xml:space="preserve">a furia di </w:t>
      </w:r>
      <w:proofErr w:type="spellStart"/>
      <w:r w:rsidR="00BC45AB" w:rsidRPr="002F4285">
        <w:rPr>
          <w:rFonts w:ascii="Times New Roman" w:hAnsi="Times New Roman" w:cs="Times New Roman"/>
          <w:i/>
          <w:iCs/>
          <w:sz w:val="24"/>
          <w:szCs w:val="24"/>
        </w:rPr>
        <w:t>intostare</w:t>
      </w:r>
      <w:proofErr w:type="spellEnd"/>
      <w:r w:rsidR="00BC45AB" w:rsidRPr="002F4285">
        <w:rPr>
          <w:rFonts w:ascii="Times New Roman" w:hAnsi="Times New Roman" w:cs="Times New Roman"/>
          <w:i/>
          <w:iCs/>
          <w:sz w:val="24"/>
          <w:szCs w:val="24"/>
        </w:rPr>
        <w:t xml:space="preserve"> l’acqua e di andare a comprare il sale, utilizzati per queste funzioni da Ernesto Palermiti, quelli della società subentrata dieci anni prima a Commercio Meridionale, si rompono le scatole”, </w:t>
      </w:r>
      <w:r w:rsidR="00BC45AB" w:rsidRPr="002F4285">
        <w:rPr>
          <w:rFonts w:ascii="Times New Roman" w:hAnsi="Times New Roman" w:cs="Times New Roman"/>
          <w:sz w:val="24"/>
          <w:szCs w:val="24"/>
        </w:rPr>
        <w:t xml:space="preserve">ma </w:t>
      </w:r>
      <w:r w:rsidR="00BC45AB" w:rsidRPr="00771328">
        <w:rPr>
          <w:rFonts w:ascii="Times New Roman" w:hAnsi="Times New Roman" w:cs="Times New Roman"/>
          <w:b/>
          <w:bCs/>
          <w:sz w:val="24"/>
          <w:szCs w:val="24"/>
        </w:rPr>
        <w:t xml:space="preserve">semplicemente perché, da una parte, non avevano un’idea di rilancio </w:t>
      </w:r>
      <w:r w:rsidR="000F0EF8">
        <w:rPr>
          <w:rFonts w:ascii="Times New Roman" w:hAnsi="Times New Roman" w:cs="Times New Roman"/>
          <w:b/>
          <w:bCs/>
          <w:sz w:val="24"/>
          <w:szCs w:val="24"/>
        </w:rPr>
        <w:t>del</w:t>
      </w:r>
      <w:r w:rsidR="00A62EF3" w:rsidRPr="00771328">
        <w:rPr>
          <w:rFonts w:ascii="Times New Roman" w:hAnsi="Times New Roman" w:cs="Times New Roman"/>
          <w:b/>
          <w:bCs/>
          <w:sz w:val="24"/>
          <w:szCs w:val="24"/>
        </w:rPr>
        <w:t xml:space="preserve">l’ex area </w:t>
      </w:r>
      <w:r w:rsidR="00A62EF3" w:rsidRPr="00771328">
        <w:rPr>
          <w:rFonts w:ascii="Times New Roman" w:hAnsi="Times New Roman" w:cs="Times New Roman"/>
          <w:b/>
          <w:bCs/>
          <w:i/>
          <w:iCs/>
          <w:sz w:val="24"/>
          <w:szCs w:val="24"/>
        </w:rPr>
        <w:t>“I Giardini del Sole”</w:t>
      </w:r>
      <w:r w:rsidR="00BC45AB" w:rsidRPr="00771328">
        <w:rPr>
          <w:rFonts w:ascii="Times New Roman" w:hAnsi="Times New Roman" w:cs="Times New Roman"/>
          <w:b/>
          <w:bCs/>
          <w:sz w:val="24"/>
          <w:szCs w:val="24"/>
        </w:rPr>
        <w:t xml:space="preserve"> e dall’altr</w:t>
      </w:r>
      <w:r w:rsidR="000F0EF8">
        <w:rPr>
          <w:rFonts w:ascii="Times New Roman" w:hAnsi="Times New Roman" w:cs="Times New Roman"/>
          <w:b/>
          <w:bCs/>
          <w:sz w:val="24"/>
          <w:szCs w:val="24"/>
        </w:rPr>
        <w:t>a</w:t>
      </w:r>
      <w:r w:rsidR="00BC45AB" w:rsidRPr="00771328">
        <w:rPr>
          <w:rFonts w:ascii="Times New Roman" w:hAnsi="Times New Roman" w:cs="Times New Roman"/>
          <w:b/>
          <w:bCs/>
          <w:sz w:val="24"/>
          <w:szCs w:val="24"/>
        </w:rPr>
        <w:t xml:space="preserve"> non avevano le risorse finanziarie</w:t>
      </w:r>
      <w:r w:rsidR="00BC45AB" w:rsidRPr="00771328">
        <w:rPr>
          <w:rFonts w:ascii="Times New Roman" w:hAnsi="Times New Roman" w:cs="Times New Roman"/>
          <w:b/>
          <w:bCs/>
          <w:i/>
          <w:iCs/>
          <w:sz w:val="24"/>
          <w:szCs w:val="24"/>
        </w:rPr>
        <w:t xml:space="preserve"> </w:t>
      </w:r>
      <w:r w:rsidR="00BC45AB" w:rsidRPr="00771328">
        <w:rPr>
          <w:rFonts w:ascii="Times New Roman" w:hAnsi="Times New Roman" w:cs="Times New Roman"/>
          <w:b/>
          <w:bCs/>
          <w:sz w:val="24"/>
          <w:szCs w:val="24"/>
        </w:rPr>
        <w:t xml:space="preserve">per realizzare un intervento </w:t>
      </w:r>
      <w:r w:rsidR="00D85264">
        <w:rPr>
          <w:rFonts w:ascii="Times New Roman" w:hAnsi="Times New Roman" w:cs="Times New Roman"/>
          <w:b/>
          <w:bCs/>
          <w:kern w:val="0"/>
          <w:sz w:val="24"/>
          <w:szCs w:val="24"/>
          <w14:ligatures w14:val="none"/>
        </w:rPr>
        <w:t>della portata di quello realizzato</w:t>
      </w:r>
      <w:r w:rsidR="007F15BD" w:rsidRPr="002F4285">
        <w:rPr>
          <w:rFonts w:ascii="Times New Roman" w:hAnsi="Times New Roman" w:cs="Times New Roman"/>
          <w:sz w:val="24"/>
          <w:szCs w:val="24"/>
        </w:rPr>
        <w:t>.</w:t>
      </w:r>
      <w:r w:rsidR="00BC45AB" w:rsidRPr="002F4285">
        <w:rPr>
          <w:rFonts w:ascii="Times New Roman" w:hAnsi="Times New Roman" w:cs="Times New Roman"/>
          <w:sz w:val="24"/>
          <w:szCs w:val="24"/>
        </w:rPr>
        <w:t xml:space="preserve"> </w:t>
      </w:r>
      <w:r w:rsidR="00A62EF3">
        <w:rPr>
          <w:rFonts w:ascii="Times New Roman" w:hAnsi="Times New Roman" w:cs="Times New Roman"/>
          <w:sz w:val="24"/>
          <w:szCs w:val="24"/>
        </w:rPr>
        <w:t xml:space="preserve">I Calabresi, infatti, non avevano </w:t>
      </w:r>
      <w:r w:rsidR="00A11635">
        <w:rPr>
          <w:rFonts w:ascii="Times New Roman" w:hAnsi="Times New Roman" w:cs="Times New Roman"/>
          <w:sz w:val="24"/>
          <w:szCs w:val="24"/>
        </w:rPr>
        <w:t xml:space="preserve">né i </w:t>
      </w:r>
      <w:r w:rsidR="00A62EF3">
        <w:rPr>
          <w:rFonts w:ascii="Times New Roman" w:hAnsi="Times New Roman" w:cs="Times New Roman"/>
          <w:sz w:val="24"/>
          <w:szCs w:val="24"/>
        </w:rPr>
        <w:t xml:space="preserve">contatti con </w:t>
      </w:r>
      <w:r w:rsidR="00A11635">
        <w:rPr>
          <w:rFonts w:ascii="Times New Roman" w:hAnsi="Times New Roman" w:cs="Times New Roman"/>
          <w:sz w:val="24"/>
          <w:szCs w:val="24"/>
        </w:rPr>
        <w:t xml:space="preserve">i </w:t>
      </w:r>
      <w:r w:rsidR="00A62EF3">
        <w:rPr>
          <w:rFonts w:ascii="Times New Roman" w:hAnsi="Times New Roman" w:cs="Times New Roman"/>
          <w:sz w:val="24"/>
          <w:szCs w:val="24"/>
        </w:rPr>
        <w:t xml:space="preserve">brand del mondo Retail </w:t>
      </w:r>
      <w:r w:rsidR="00A11635">
        <w:rPr>
          <w:rFonts w:ascii="Times New Roman" w:hAnsi="Times New Roman" w:cs="Times New Roman"/>
          <w:sz w:val="24"/>
          <w:szCs w:val="24"/>
        </w:rPr>
        <w:t xml:space="preserve">né </w:t>
      </w:r>
      <w:r w:rsidR="00A62EF3">
        <w:rPr>
          <w:rFonts w:ascii="Times New Roman" w:hAnsi="Times New Roman" w:cs="Times New Roman"/>
          <w:sz w:val="24"/>
          <w:szCs w:val="24"/>
        </w:rPr>
        <w:t>le</w:t>
      </w:r>
      <w:r w:rsidR="007F15BD" w:rsidRPr="002F4285">
        <w:rPr>
          <w:rFonts w:ascii="Times New Roman" w:hAnsi="Times New Roman" w:cs="Times New Roman"/>
          <w:sz w:val="24"/>
          <w:szCs w:val="24"/>
        </w:rPr>
        <w:t xml:space="preserve"> risorse finanziarie</w:t>
      </w:r>
      <w:r w:rsidR="00A62EF3">
        <w:rPr>
          <w:rFonts w:ascii="Times New Roman" w:hAnsi="Times New Roman" w:cs="Times New Roman"/>
          <w:sz w:val="24"/>
          <w:szCs w:val="24"/>
        </w:rPr>
        <w:t xml:space="preserve"> necessarie</w:t>
      </w:r>
      <w:r w:rsidR="00A11635">
        <w:rPr>
          <w:rFonts w:ascii="Times New Roman" w:hAnsi="Times New Roman" w:cs="Times New Roman"/>
          <w:sz w:val="24"/>
          <w:szCs w:val="24"/>
        </w:rPr>
        <w:t xml:space="preserve"> al rilancio dell</w:t>
      </w:r>
      <w:r w:rsidR="00A911F3">
        <w:rPr>
          <w:rFonts w:ascii="Times New Roman" w:hAnsi="Times New Roman" w:cs="Times New Roman"/>
          <w:sz w:val="24"/>
          <w:szCs w:val="24"/>
        </w:rPr>
        <w:t>a struttura</w:t>
      </w:r>
      <w:r w:rsidR="004E0832">
        <w:rPr>
          <w:rFonts w:ascii="Times New Roman" w:hAnsi="Times New Roman" w:cs="Times New Roman"/>
          <w:sz w:val="24"/>
          <w:szCs w:val="24"/>
        </w:rPr>
        <w:t>.</w:t>
      </w:r>
      <w:r w:rsidR="00A11635">
        <w:rPr>
          <w:rFonts w:ascii="Times New Roman" w:hAnsi="Times New Roman" w:cs="Times New Roman"/>
          <w:sz w:val="24"/>
          <w:szCs w:val="24"/>
        </w:rPr>
        <w:t xml:space="preserve"> </w:t>
      </w:r>
      <w:r w:rsidR="004E0832">
        <w:rPr>
          <w:rFonts w:ascii="Times New Roman" w:hAnsi="Times New Roman" w:cs="Times New Roman"/>
          <w:sz w:val="24"/>
          <w:szCs w:val="24"/>
        </w:rPr>
        <w:t>D</w:t>
      </w:r>
      <w:r w:rsidR="00A62EF3" w:rsidRPr="00771328">
        <w:rPr>
          <w:rFonts w:ascii="Times New Roman" w:hAnsi="Times New Roman" w:cs="Times New Roman"/>
          <w:b/>
          <w:bCs/>
          <w:sz w:val="24"/>
          <w:szCs w:val="24"/>
        </w:rPr>
        <w:t>a anni</w:t>
      </w:r>
      <w:r w:rsidR="004E0832">
        <w:rPr>
          <w:rFonts w:ascii="Times New Roman" w:hAnsi="Times New Roman" w:cs="Times New Roman"/>
          <w:b/>
          <w:bCs/>
          <w:sz w:val="24"/>
          <w:szCs w:val="24"/>
        </w:rPr>
        <w:t>, infatti,</w:t>
      </w:r>
      <w:r w:rsidR="00A11635" w:rsidRPr="00771328">
        <w:rPr>
          <w:rFonts w:ascii="Times New Roman" w:hAnsi="Times New Roman" w:cs="Times New Roman"/>
          <w:b/>
          <w:bCs/>
          <w:sz w:val="24"/>
          <w:szCs w:val="24"/>
        </w:rPr>
        <w:t xml:space="preserve"> </w:t>
      </w:r>
      <w:r w:rsidR="004E0832">
        <w:rPr>
          <w:rFonts w:ascii="Times New Roman" w:hAnsi="Times New Roman" w:cs="Times New Roman"/>
          <w:b/>
          <w:bCs/>
          <w:sz w:val="24"/>
          <w:szCs w:val="24"/>
        </w:rPr>
        <w:t>erano</w:t>
      </w:r>
      <w:r w:rsidR="00A11635" w:rsidRPr="00771328">
        <w:rPr>
          <w:rFonts w:ascii="Times New Roman" w:hAnsi="Times New Roman" w:cs="Times New Roman"/>
          <w:b/>
          <w:bCs/>
          <w:sz w:val="24"/>
          <w:szCs w:val="24"/>
        </w:rPr>
        <w:t xml:space="preserve"> </w:t>
      </w:r>
      <w:r w:rsidR="007F15BD" w:rsidRPr="00771328">
        <w:rPr>
          <w:rFonts w:ascii="Times New Roman" w:hAnsi="Times New Roman" w:cs="Times New Roman"/>
          <w:b/>
          <w:bCs/>
          <w:sz w:val="24"/>
          <w:szCs w:val="24"/>
        </w:rPr>
        <w:t xml:space="preserve">in </w:t>
      </w:r>
      <w:r w:rsidR="00BC45AB" w:rsidRPr="00771328">
        <w:rPr>
          <w:rFonts w:ascii="Times New Roman" w:hAnsi="Times New Roman" w:cs="Times New Roman"/>
          <w:b/>
          <w:bCs/>
          <w:sz w:val="24"/>
          <w:szCs w:val="24"/>
        </w:rPr>
        <w:t>procedura concordataria</w:t>
      </w:r>
      <w:r w:rsidR="00A11635" w:rsidRPr="00771328">
        <w:rPr>
          <w:rFonts w:ascii="Times New Roman" w:hAnsi="Times New Roman" w:cs="Times New Roman"/>
          <w:b/>
          <w:bCs/>
          <w:sz w:val="24"/>
          <w:szCs w:val="24"/>
        </w:rPr>
        <w:t>,</w:t>
      </w:r>
      <w:r w:rsidR="007F15BD" w:rsidRPr="00771328">
        <w:rPr>
          <w:rFonts w:ascii="Times New Roman" w:hAnsi="Times New Roman" w:cs="Times New Roman"/>
          <w:b/>
          <w:bCs/>
          <w:sz w:val="24"/>
          <w:szCs w:val="24"/>
        </w:rPr>
        <w:t xml:space="preserve"> procedura conclusasi nel 2024 </w:t>
      </w:r>
      <w:r w:rsidR="007F15BD" w:rsidRPr="002F4285">
        <w:rPr>
          <w:rFonts w:ascii="Times New Roman" w:hAnsi="Times New Roman" w:cs="Times New Roman"/>
          <w:sz w:val="24"/>
          <w:szCs w:val="24"/>
        </w:rPr>
        <w:t xml:space="preserve">anche grazie agli introiti conseguiti con </w:t>
      </w:r>
      <w:r w:rsidR="007F15BD" w:rsidRPr="002F4285">
        <w:rPr>
          <w:rFonts w:ascii="Times New Roman" w:hAnsi="Times New Roman" w:cs="Times New Roman"/>
          <w:sz w:val="24"/>
          <w:szCs w:val="24"/>
        </w:rPr>
        <w:lastRenderedPageBreak/>
        <w:t>la cessione a</w:t>
      </w:r>
      <w:r w:rsidR="00A62EF3">
        <w:rPr>
          <w:rFonts w:ascii="Times New Roman" w:hAnsi="Times New Roman" w:cs="Times New Roman"/>
          <w:sz w:val="24"/>
          <w:szCs w:val="24"/>
        </w:rPr>
        <w:t>lla</w:t>
      </w:r>
      <w:r w:rsidR="007F15BD" w:rsidRPr="002F4285">
        <w:rPr>
          <w:rFonts w:ascii="Times New Roman" w:hAnsi="Times New Roman" w:cs="Times New Roman"/>
          <w:sz w:val="24"/>
          <w:szCs w:val="24"/>
        </w:rPr>
        <w:t xml:space="preserve"> Irgen RE Capodrise </w:t>
      </w:r>
      <w:r w:rsidR="00A62EF3">
        <w:rPr>
          <w:rFonts w:ascii="Times New Roman" w:hAnsi="Times New Roman" w:cs="Times New Roman"/>
          <w:sz w:val="24"/>
          <w:szCs w:val="24"/>
        </w:rPr>
        <w:t>Srl del</w:t>
      </w:r>
      <w:r w:rsidR="00A62EF3" w:rsidRPr="002F4285">
        <w:rPr>
          <w:rFonts w:ascii="Times New Roman" w:hAnsi="Times New Roman" w:cs="Times New Roman"/>
          <w:sz w:val="24"/>
          <w:szCs w:val="24"/>
        </w:rPr>
        <w:t>l’</w:t>
      </w:r>
      <w:r w:rsidR="00A62EF3">
        <w:rPr>
          <w:rFonts w:ascii="Times New Roman" w:hAnsi="Times New Roman" w:cs="Times New Roman"/>
          <w:sz w:val="24"/>
          <w:szCs w:val="24"/>
        </w:rPr>
        <w:t xml:space="preserve">ex </w:t>
      </w:r>
      <w:r w:rsidR="00A62EF3" w:rsidRPr="002F4285">
        <w:rPr>
          <w:rFonts w:ascii="Times New Roman" w:hAnsi="Times New Roman" w:cs="Times New Roman"/>
          <w:sz w:val="24"/>
          <w:szCs w:val="24"/>
        </w:rPr>
        <w:t xml:space="preserve">area </w:t>
      </w:r>
      <w:r w:rsidR="00A62EF3" w:rsidRPr="00A62EF3">
        <w:rPr>
          <w:rFonts w:ascii="Times New Roman" w:hAnsi="Times New Roman" w:cs="Times New Roman"/>
          <w:i/>
          <w:iCs/>
          <w:sz w:val="24"/>
          <w:szCs w:val="24"/>
        </w:rPr>
        <w:t>“I Giardini del Sole”</w:t>
      </w:r>
      <w:r w:rsidR="00BC45AB" w:rsidRPr="002F4285">
        <w:rPr>
          <w:rFonts w:ascii="Times New Roman" w:hAnsi="Times New Roman" w:cs="Times New Roman"/>
          <w:sz w:val="24"/>
          <w:szCs w:val="24"/>
        </w:rPr>
        <w:t xml:space="preserve">. </w:t>
      </w:r>
      <w:r w:rsidR="00A11635">
        <w:rPr>
          <w:rFonts w:ascii="Times New Roman" w:hAnsi="Times New Roman" w:cs="Times New Roman"/>
          <w:sz w:val="24"/>
          <w:szCs w:val="24"/>
        </w:rPr>
        <w:t xml:space="preserve">La causa della non risoluzione del contenzioso, quindi, </w:t>
      </w:r>
      <w:r w:rsidR="003A7B89">
        <w:rPr>
          <w:rFonts w:ascii="Times New Roman" w:hAnsi="Times New Roman" w:cs="Times New Roman"/>
          <w:sz w:val="24"/>
          <w:szCs w:val="24"/>
        </w:rPr>
        <w:t xml:space="preserve">va ricercata </w:t>
      </w:r>
      <w:r w:rsidR="00A11635">
        <w:rPr>
          <w:rFonts w:ascii="Times New Roman" w:hAnsi="Times New Roman" w:cs="Times New Roman"/>
          <w:sz w:val="24"/>
          <w:szCs w:val="24"/>
        </w:rPr>
        <w:t xml:space="preserve">più che </w:t>
      </w:r>
      <w:r w:rsidR="003A7B89">
        <w:rPr>
          <w:rFonts w:ascii="Times New Roman" w:hAnsi="Times New Roman" w:cs="Times New Roman"/>
          <w:sz w:val="24"/>
          <w:szCs w:val="24"/>
        </w:rPr>
        <w:t>nel</w:t>
      </w:r>
      <w:r w:rsidR="00A11635">
        <w:rPr>
          <w:rFonts w:ascii="Times New Roman" w:hAnsi="Times New Roman" w:cs="Times New Roman"/>
          <w:sz w:val="24"/>
          <w:szCs w:val="24"/>
        </w:rPr>
        <w:t xml:space="preserve">le </w:t>
      </w:r>
      <w:r w:rsidR="000E18DB">
        <w:rPr>
          <w:rFonts w:ascii="Times New Roman" w:hAnsi="Times New Roman" w:cs="Times New Roman"/>
          <w:sz w:val="24"/>
          <w:szCs w:val="24"/>
        </w:rPr>
        <w:t xml:space="preserve">cause </w:t>
      </w:r>
      <w:r w:rsidR="00A11635" w:rsidRPr="002F4285">
        <w:rPr>
          <w:rFonts w:ascii="Times New Roman" w:hAnsi="Times New Roman" w:cs="Times New Roman"/>
          <w:sz w:val="24"/>
          <w:szCs w:val="24"/>
        </w:rPr>
        <w:t>prive di fondamento riportate nel vostro articolo</w:t>
      </w:r>
      <w:r w:rsidR="00A11635">
        <w:rPr>
          <w:rFonts w:ascii="Times New Roman" w:hAnsi="Times New Roman" w:cs="Times New Roman"/>
          <w:sz w:val="24"/>
          <w:szCs w:val="24"/>
        </w:rPr>
        <w:t xml:space="preserve">, </w:t>
      </w:r>
      <w:r w:rsidR="003A7B89">
        <w:rPr>
          <w:rFonts w:ascii="Times New Roman" w:hAnsi="Times New Roman" w:cs="Times New Roman"/>
          <w:sz w:val="24"/>
          <w:szCs w:val="24"/>
        </w:rPr>
        <w:t xml:space="preserve">nello </w:t>
      </w:r>
      <w:r w:rsidR="007F15BD" w:rsidRPr="00771328">
        <w:rPr>
          <w:rFonts w:ascii="Times New Roman" w:hAnsi="Times New Roman" w:cs="Times New Roman"/>
          <w:b/>
          <w:bCs/>
          <w:sz w:val="24"/>
          <w:szCs w:val="24"/>
        </w:rPr>
        <w:t xml:space="preserve">stato di </w:t>
      </w:r>
      <w:r w:rsidR="00A11635" w:rsidRPr="00771328">
        <w:rPr>
          <w:rFonts w:ascii="Times New Roman" w:hAnsi="Times New Roman" w:cs="Times New Roman"/>
          <w:b/>
          <w:bCs/>
          <w:sz w:val="24"/>
          <w:szCs w:val="24"/>
        </w:rPr>
        <w:t>crisi</w:t>
      </w:r>
      <w:r w:rsidR="007F15BD" w:rsidRPr="00771328">
        <w:rPr>
          <w:rFonts w:ascii="Times New Roman" w:hAnsi="Times New Roman" w:cs="Times New Roman"/>
          <w:b/>
          <w:bCs/>
          <w:sz w:val="24"/>
          <w:szCs w:val="24"/>
        </w:rPr>
        <w:t xml:space="preserve"> finanziaria </w:t>
      </w:r>
      <w:r w:rsidR="00A11635" w:rsidRPr="00771328">
        <w:rPr>
          <w:rFonts w:ascii="Times New Roman" w:hAnsi="Times New Roman" w:cs="Times New Roman"/>
          <w:b/>
          <w:bCs/>
          <w:sz w:val="24"/>
          <w:szCs w:val="24"/>
        </w:rPr>
        <w:t xml:space="preserve">in cui versavano da anni </w:t>
      </w:r>
      <w:r w:rsidR="007F15BD" w:rsidRPr="00771328">
        <w:rPr>
          <w:rFonts w:ascii="Times New Roman" w:hAnsi="Times New Roman" w:cs="Times New Roman"/>
          <w:b/>
          <w:bCs/>
          <w:sz w:val="24"/>
          <w:szCs w:val="24"/>
        </w:rPr>
        <w:t>i Calabresi</w:t>
      </w:r>
      <w:r w:rsidR="004E0832">
        <w:rPr>
          <w:rFonts w:ascii="Times New Roman" w:hAnsi="Times New Roman" w:cs="Times New Roman"/>
          <w:b/>
          <w:bCs/>
          <w:sz w:val="24"/>
          <w:szCs w:val="24"/>
        </w:rPr>
        <w:t>.</w:t>
      </w:r>
      <w:r w:rsidR="007F15BD" w:rsidRPr="002F4285">
        <w:rPr>
          <w:rFonts w:ascii="Times New Roman" w:hAnsi="Times New Roman" w:cs="Times New Roman"/>
          <w:sz w:val="24"/>
          <w:szCs w:val="24"/>
        </w:rPr>
        <w:t xml:space="preserve"> </w:t>
      </w:r>
      <w:r w:rsidR="004E0832">
        <w:rPr>
          <w:rFonts w:ascii="Times New Roman" w:hAnsi="Times New Roman" w:cs="Times New Roman"/>
          <w:sz w:val="24"/>
          <w:szCs w:val="24"/>
        </w:rPr>
        <w:t>Basti pe</w:t>
      </w:r>
      <w:r w:rsidR="000E18DB">
        <w:rPr>
          <w:rFonts w:ascii="Times New Roman" w:hAnsi="Times New Roman" w:cs="Times New Roman"/>
          <w:sz w:val="24"/>
          <w:szCs w:val="24"/>
        </w:rPr>
        <w:t>n</w:t>
      </w:r>
      <w:r w:rsidR="004E0832">
        <w:rPr>
          <w:rFonts w:ascii="Times New Roman" w:hAnsi="Times New Roman" w:cs="Times New Roman"/>
          <w:sz w:val="24"/>
          <w:szCs w:val="24"/>
        </w:rPr>
        <w:t>sare a</w:t>
      </w:r>
      <w:r w:rsidR="007F15BD" w:rsidRPr="002F4285">
        <w:rPr>
          <w:rFonts w:ascii="Times New Roman" w:hAnsi="Times New Roman" w:cs="Times New Roman"/>
          <w:sz w:val="24"/>
          <w:szCs w:val="24"/>
        </w:rPr>
        <w:t xml:space="preserve">l debito IMU accumulato da </w:t>
      </w:r>
      <w:proofErr w:type="spellStart"/>
      <w:r w:rsidR="007F15BD" w:rsidRPr="002F4285">
        <w:rPr>
          <w:rFonts w:ascii="Times New Roman" w:hAnsi="Times New Roman" w:cs="Times New Roman"/>
          <w:sz w:val="24"/>
          <w:szCs w:val="24"/>
        </w:rPr>
        <w:t>Cecomm</w:t>
      </w:r>
      <w:proofErr w:type="spellEnd"/>
      <w:r w:rsidR="007F15BD" w:rsidRPr="002F4285">
        <w:rPr>
          <w:rFonts w:ascii="Times New Roman" w:hAnsi="Times New Roman" w:cs="Times New Roman"/>
          <w:sz w:val="24"/>
          <w:szCs w:val="24"/>
        </w:rPr>
        <w:t xml:space="preserve"> Srl </w:t>
      </w:r>
      <w:r w:rsidR="00A11635">
        <w:rPr>
          <w:rFonts w:ascii="Times New Roman" w:hAnsi="Times New Roman" w:cs="Times New Roman"/>
          <w:sz w:val="24"/>
          <w:szCs w:val="24"/>
        </w:rPr>
        <w:t>ver</w:t>
      </w:r>
      <w:r w:rsidR="007F15BD" w:rsidRPr="002F4285">
        <w:rPr>
          <w:rFonts w:ascii="Times New Roman" w:hAnsi="Times New Roman" w:cs="Times New Roman"/>
          <w:sz w:val="24"/>
          <w:szCs w:val="24"/>
        </w:rPr>
        <w:t>s</w:t>
      </w:r>
      <w:r w:rsidR="00A11635">
        <w:rPr>
          <w:rFonts w:ascii="Times New Roman" w:hAnsi="Times New Roman" w:cs="Times New Roman"/>
          <w:sz w:val="24"/>
          <w:szCs w:val="24"/>
        </w:rPr>
        <w:t>o</w:t>
      </w:r>
      <w:r w:rsidR="007F15BD" w:rsidRPr="002F4285">
        <w:rPr>
          <w:rFonts w:ascii="Times New Roman" w:hAnsi="Times New Roman" w:cs="Times New Roman"/>
          <w:sz w:val="24"/>
          <w:szCs w:val="24"/>
        </w:rPr>
        <w:t xml:space="preserve"> il Comune di Capodrise. </w:t>
      </w:r>
      <w:r w:rsidR="00645AF7" w:rsidRPr="002F4285">
        <w:rPr>
          <w:rFonts w:ascii="Times New Roman" w:hAnsi="Times New Roman" w:cs="Times New Roman"/>
          <w:sz w:val="24"/>
          <w:szCs w:val="24"/>
        </w:rPr>
        <w:t xml:space="preserve">La </w:t>
      </w:r>
      <w:r w:rsidR="007F15BD" w:rsidRPr="002F4285">
        <w:rPr>
          <w:rFonts w:ascii="Times New Roman" w:hAnsi="Times New Roman" w:cs="Times New Roman"/>
          <w:sz w:val="24"/>
          <w:szCs w:val="24"/>
        </w:rPr>
        <w:t>nostra discesa in campo</w:t>
      </w:r>
      <w:r w:rsidR="00A11635">
        <w:rPr>
          <w:rFonts w:ascii="Times New Roman" w:hAnsi="Times New Roman" w:cs="Times New Roman"/>
          <w:sz w:val="24"/>
          <w:szCs w:val="24"/>
        </w:rPr>
        <w:t>,</w:t>
      </w:r>
      <w:r w:rsidR="00771328">
        <w:rPr>
          <w:rFonts w:ascii="Times New Roman" w:hAnsi="Times New Roman" w:cs="Times New Roman"/>
          <w:sz w:val="24"/>
          <w:szCs w:val="24"/>
        </w:rPr>
        <w:t xml:space="preserve"> </w:t>
      </w:r>
      <w:r w:rsidR="00A11635">
        <w:rPr>
          <w:rFonts w:ascii="Times New Roman" w:hAnsi="Times New Roman" w:cs="Times New Roman"/>
          <w:sz w:val="24"/>
          <w:szCs w:val="24"/>
        </w:rPr>
        <w:t>come da voi definita,</w:t>
      </w:r>
      <w:r w:rsidR="007F15BD" w:rsidRPr="002F4285">
        <w:rPr>
          <w:rFonts w:ascii="Times New Roman" w:hAnsi="Times New Roman" w:cs="Times New Roman"/>
          <w:sz w:val="24"/>
          <w:szCs w:val="24"/>
        </w:rPr>
        <w:t xml:space="preserve"> </w:t>
      </w:r>
      <w:r w:rsidR="00D23BBC" w:rsidRPr="002F4285">
        <w:rPr>
          <w:rFonts w:ascii="Times New Roman" w:hAnsi="Times New Roman" w:cs="Times New Roman"/>
          <w:sz w:val="24"/>
          <w:szCs w:val="24"/>
        </w:rPr>
        <w:t xml:space="preserve">ha </w:t>
      </w:r>
      <w:r w:rsidR="007F15BD" w:rsidRPr="002F4285">
        <w:rPr>
          <w:rFonts w:ascii="Times New Roman" w:hAnsi="Times New Roman" w:cs="Times New Roman"/>
          <w:sz w:val="24"/>
          <w:szCs w:val="24"/>
        </w:rPr>
        <w:t>facilita</w:t>
      </w:r>
      <w:r w:rsidR="00771328">
        <w:rPr>
          <w:rFonts w:ascii="Times New Roman" w:hAnsi="Times New Roman" w:cs="Times New Roman"/>
          <w:sz w:val="24"/>
          <w:szCs w:val="24"/>
        </w:rPr>
        <w:t>to</w:t>
      </w:r>
      <w:r w:rsidR="007F15BD" w:rsidRPr="002F4285">
        <w:rPr>
          <w:rFonts w:ascii="Times New Roman" w:hAnsi="Times New Roman" w:cs="Times New Roman"/>
          <w:sz w:val="24"/>
          <w:szCs w:val="24"/>
        </w:rPr>
        <w:t xml:space="preserve"> l</w:t>
      </w:r>
      <w:r w:rsidR="00771328">
        <w:rPr>
          <w:rFonts w:ascii="Times New Roman" w:hAnsi="Times New Roman" w:cs="Times New Roman"/>
          <w:sz w:val="24"/>
          <w:szCs w:val="24"/>
        </w:rPr>
        <w:t xml:space="preserve">a fine del contenzioso </w:t>
      </w:r>
      <w:r w:rsidR="007F15BD" w:rsidRPr="002F4285">
        <w:rPr>
          <w:rFonts w:ascii="Times New Roman" w:hAnsi="Times New Roman" w:cs="Times New Roman"/>
          <w:sz w:val="24"/>
          <w:szCs w:val="24"/>
        </w:rPr>
        <w:t xml:space="preserve">tra </w:t>
      </w:r>
      <w:proofErr w:type="spellStart"/>
      <w:r w:rsidR="007F15BD" w:rsidRPr="002F4285">
        <w:rPr>
          <w:rFonts w:ascii="Times New Roman" w:hAnsi="Times New Roman" w:cs="Times New Roman"/>
          <w:sz w:val="24"/>
          <w:szCs w:val="24"/>
        </w:rPr>
        <w:t>Cecomm</w:t>
      </w:r>
      <w:proofErr w:type="spellEnd"/>
      <w:r w:rsidR="007F15BD" w:rsidRPr="002F4285">
        <w:rPr>
          <w:rFonts w:ascii="Times New Roman" w:hAnsi="Times New Roman" w:cs="Times New Roman"/>
          <w:sz w:val="24"/>
          <w:szCs w:val="24"/>
        </w:rPr>
        <w:t xml:space="preserve"> Srl ed il Comune di Capodrise solo perché ha </w:t>
      </w:r>
      <w:r w:rsidR="00422663" w:rsidRPr="002F4285">
        <w:rPr>
          <w:rFonts w:ascii="Times New Roman" w:hAnsi="Times New Roman" w:cs="Times New Roman"/>
          <w:sz w:val="24"/>
          <w:szCs w:val="24"/>
        </w:rPr>
        <w:t xml:space="preserve">dato </w:t>
      </w:r>
      <w:r w:rsidR="00422663" w:rsidRPr="00771328">
        <w:rPr>
          <w:rFonts w:ascii="Times New Roman" w:hAnsi="Times New Roman" w:cs="Times New Roman"/>
          <w:b/>
          <w:bCs/>
          <w:sz w:val="24"/>
          <w:szCs w:val="24"/>
        </w:rPr>
        <w:t xml:space="preserve">solidità finanziaria all’ennesima bozza di accordo proposto dai </w:t>
      </w:r>
      <w:r w:rsidR="007F15BD" w:rsidRPr="00771328">
        <w:rPr>
          <w:rFonts w:ascii="Times New Roman" w:hAnsi="Times New Roman" w:cs="Times New Roman"/>
          <w:b/>
          <w:bCs/>
          <w:sz w:val="24"/>
          <w:szCs w:val="24"/>
        </w:rPr>
        <w:t>C</w:t>
      </w:r>
      <w:r w:rsidR="00422663" w:rsidRPr="00771328">
        <w:rPr>
          <w:rFonts w:ascii="Times New Roman" w:hAnsi="Times New Roman" w:cs="Times New Roman"/>
          <w:b/>
          <w:bCs/>
          <w:sz w:val="24"/>
          <w:szCs w:val="24"/>
        </w:rPr>
        <w:t>alabresi</w:t>
      </w:r>
      <w:r w:rsidR="007F15BD" w:rsidRPr="002F4285">
        <w:rPr>
          <w:rFonts w:ascii="Times New Roman" w:hAnsi="Times New Roman" w:cs="Times New Roman"/>
          <w:sz w:val="24"/>
          <w:szCs w:val="24"/>
        </w:rPr>
        <w:t xml:space="preserve">, proposta che </w:t>
      </w:r>
      <w:r w:rsidR="00771328">
        <w:rPr>
          <w:rFonts w:ascii="Times New Roman" w:hAnsi="Times New Roman" w:cs="Times New Roman"/>
          <w:sz w:val="24"/>
          <w:szCs w:val="24"/>
        </w:rPr>
        <w:t xml:space="preserve">ha </w:t>
      </w:r>
      <w:r w:rsidR="00683131" w:rsidRPr="002F4285">
        <w:rPr>
          <w:rFonts w:ascii="Times New Roman" w:hAnsi="Times New Roman" w:cs="Times New Roman"/>
          <w:sz w:val="24"/>
          <w:szCs w:val="24"/>
        </w:rPr>
        <w:t>consenti</w:t>
      </w:r>
      <w:r w:rsidR="00771328">
        <w:rPr>
          <w:rFonts w:ascii="Times New Roman" w:hAnsi="Times New Roman" w:cs="Times New Roman"/>
          <w:sz w:val="24"/>
          <w:szCs w:val="24"/>
        </w:rPr>
        <w:t>to</w:t>
      </w:r>
      <w:r w:rsidR="00683131" w:rsidRPr="002F4285">
        <w:rPr>
          <w:rFonts w:ascii="Times New Roman" w:hAnsi="Times New Roman" w:cs="Times New Roman"/>
          <w:sz w:val="24"/>
          <w:szCs w:val="24"/>
        </w:rPr>
        <w:t xml:space="preserve"> </w:t>
      </w:r>
      <w:r w:rsidR="00771328">
        <w:rPr>
          <w:rFonts w:ascii="Times New Roman" w:hAnsi="Times New Roman" w:cs="Times New Roman"/>
          <w:sz w:val="24"/>
          <w:szCs w:val="24"/>
        </w:rPr>
        <w:t xml:space="preserve">al comune di Capodrise </w:t>
      </w:r>
      <w:r w:rsidR="00683131" w:rsidRPr="002F4285">
        <w:rPr>
          <w:rFonts w:ascii="Times New Roman" w:hAnsi="Times New Roman" w:cs="Times New Roman"/>
          <w:sz w:val="24"/>
          <w:szCs w:val="24"/>
        </w:rPr>
        <w:t>di mettere fine a</w:t>
      </w:r>
      <w:r w:rsidR="00CC6C40" w:rsidRPr="002F4285">
        <w:rPr>
          <w:rFonts w:ascii="Times New Roman" w:hAnsi="Times New Roman" w:cs="Times New Roman"/>
          <w:sz w:val="24"/>
          <w:szCs w:val="24"/>
        </w:rPr>
        <w:t>d</w:t>
      </w:r>
      <w:r w:rsidR="00683131" w:rsidRPr="002F4285">
        <w:rPr>
          <w:rFonts w:ascii="Times New Roman" w:hAnsi="Times New Roman" w:cs="Times New Roman"/>
          <w:sz w:val="24"/>
          <w:szCs w:val="24"/>
        </w:rPr>
        <w:t xml:space="preserve"> </w:t>
      </w:r>
      <w:r w:rsidR="00CC6C40" w:rsidRPr="002F4285">
        <w:rPr>
          <w:rFonts w:ascii="Times New Roman" w:hAnsi="Times New Roman" w:cs="Times New Roman"/>
          <w:sz w:val="24"/>
          <w:szCs w:val="24"/>
        </w:rPr>
        <w:t xml:space="preserve">un </w:t>
      </w:r>
      <w:r w:rsidR="00683131" w:rsidRPr="002F4285">
        <w:rPr>
          <w:rFonts w:ascii="Times New Roman" w:hAnsi="Times New Roman" w:cs="Times New Roman"/>
          <w:sz w:val="24"/>
          <w:szCs w:val="24"/>
        </w:rPr>
        <w:t xml:space="preserve">contenzioso </w:t>
      </w:r>
      <w:r w:rsidR="00CC6C40" w:rsidRPr="002F4285">
        <w:rPr>
          <w:rFonts w:ascii="Times New Roman" w:hAnsi="Times New Roman" w:cs="Times New Roman"/>
          <w:sz w:val="24"/>
          <w:szCs w:val="24"/>
        </w:rPr>
        <w:t xml:space="preserve">ultradecennale </w:t>
      </w:r>
      <w:r w:rsidR="00771328">
        <w:rPr>
          <w:rFonts w:ascii="Times New Roman" w:hAnsi="Times New Roman" w:cs="Times New Roman"/>
          <w:sz w:val="24"/>
          <w:szCs w:val="24"/>
        </w:rPr>
        <w:t xml:space="preserve">e </w:t>
      </w:r>
      <w:r w:rsidR="00683131" w:rsidRPr="002F4285">
        <w:rPr>
          <w:rFonts w:ascii="Times New Roman" w:hAnsi="Times New Roman" w:cs="Times New Roman"/>
          <w:sz w:val="24"/>
          <w:szCs w:val="24"/>
        </w:rPr>
        <w:t xml:space="preserve">di incassare l’IMU maturata e non pagata </w:t>
      </w:r>
      <w:r w:rsidR="00A911F3">
        <w:rPr>
          <w:rFonts w:ascii="Times New Roman" w:hAnsi="Times New Roman" w:cs="Times New Roman"/>
          <w:sz w:val="24"/>
          <w:szCs w:val="24"/>
        </w:rPr>
        <w:t xml:space="preserve">fino ad allora </w:t>
      </w:r>
      <w:r w:rsidR="00683131" w:rsidRPr="002F4285">
        <w:rPr>
          <w:rFonts w:ascii="Times New Roman" w:hAnsi="Times New Roman" w:cs="Times New Roman"/>
          <w:sz w:val="24"/>
          <w:szCs w:val="24"/>
        </w:rPr>
        <w:t>dai Calabresi</w:t>
      </w:r>
      <w:r w:rsidR="00422663" w:rsidRPr="002F4285">
        <w:rPr>
          <w:rFonts w:ascii="Times New Roman" w:hAnsi="Times New Roman" w:cs="Times New Roman"/>
          <w:sz w:val="24"/>
          <w:szCs w:val="24"/>
        </w:rPr>
        <w:t xml:space="preserve">. </w:t>
      </w:r>
      <w:r w:rsidR="000E18DB">
        <w:rPr>
          <w:rFonts w:ascii="Times New Roman" w:hAnsi="Times New Roman" w:cs="Times New Roman"/>
          <w:sz w:val="24"/>
          <w:szCs w:val="24"/>
        </w:rPr>
        <w:t xml:space="preserve">La realtà dei </w:t>
      </w:r>
      <w:r w:rsidR="00CC6C40" w:rsidRPr="002F4285">
        <w:rPr>
          <w:rFonts w:ascii="Times New Roman" w:hAnsi="Times New Roman" w:cs="Times New Roman"/>
          <w:sz w:val="24"/>
          <w:szCs w:val="24"/>
        </w:rPr>
        <w:t>fatti</w:t>
      </w:r>
      <w:r w:rsidR="003A7B89">
        <w:rPr>
          <w:rFonts w:ascii="Times New Roman" w:hAnsi="Times New Roman" w:cs="Times New Roman"/>
          <w:sz w:val="24"/>
          <w:szCs w:val="24"/>
        </w:rPr>
        <w:t xml:space="preserve"> </w:t>
      </w:r>
      <w:r w:rsidR="00CC6C40" w:rsidRPr="002F4285">
        <w:rPr>
          <w:rFonts w:ascii="Times New Roman" w:hAnsi="Times New Roman" w:cs="Times New Roman"/>
          <w:sz w:val="24"/>
          <w:szCs w:val="24"/>
        </w:rPr>
        <w:t>smentisc</w:t>
      </w:r>
      <w:r w:rsidR="000E18DB">
        <w:rPr>
          <w:rFonts w:ascii="Times New Roman" w:hAnsi="Times New Roman" w:cs="Times New Roman"/>
          <w:sz w:val="24"/>
          <w:szCs w:val="24"/>
        </w:rPr>
        <w:t>e, quindi,</w:t>
      </w:r>
      <w:r w:rsidR="00CC6C40" w:rsidRPr="002F4285">
        <w:rPr>
          <w:rFonts w:ascii="Times New Roman" w:hAnsi="Times New Roman" w:cs="Times New Roman"/>
          <w:sz w:val="24"/>
          <w:szCs w:val="24"/>
        </w:rPr>
        <w:t xml:space="preserve"> quando da voi ri</w:t>
      </w:r>
      <w:r w:rsidR="00771328">
        <w:rPr>
          <w:rFonts w:ascii="Times New Roman" w:hAnsi="Times New Roman" w:cs="Times New Roman"/>
          <w:sz w:val="24"/>
          <w:szCs w:val="24"/>
        </w:rPr>
        <w:t xml:space="preserve">costruito </w:t>
      </w:r>
      <w:r w:rsidR="00CC6C40" w:rsidRPr="002F4285">
        <w:rPr>
          <w:rFonts w:ascii="Times New Roman" w:hAnsi="Times New Roman" w:cs="Times New Roman"/>
          <w:sz w:val="24"/>
          <w:szCs w:val="24"/>
        </w:rPr>
        <w:t>nel</w:t>
      </w:r>
      <w:r w:rsidR="00771328">
        <w:rPr>
          <w:rFonts w:ascii="Times New Roman" w:hAnsi="Times New Roman" w:cs="Times New Roman"/>
          <w:sz w:val="24"/>
          <w:szCs w:val="24"/>
        </w:rPr>
        <w:t xml:space="preserve"> vostro </w:t>
      </w:r>
      <w:r w:rsidR="00CC6C40" w:rsidRPr="002F4285">
        <w:rPr>
          <w:rFonts w:ascii="Times New Roman" w:hAnsi="Times New Roman" w:cs="Times New Roman"/>
          <w:sz w:val="24"/>
          <w:szCs w:val="24"/>
        </w:rPr>
        <w:t xml:space="preserve">articolo: </w:t>
      </w:r>
    </w:p>
    <w:p w14:paraId="3D4979E0" w14:textId="08097379" w:rsidR="00645AF7" w:rsidRPr="002F4285" w:rsidRDefault="00CC6C40" w:rsidP="000E18DB">
      <w:pPr>
        <w:pStyle w:val="NormaleWeb"/>
        <w:spacing w:before="0" w:beforeAutospacing="0" w:after="160" w:afterAutospacing="0"/>
        <w:jc w:val="both"/>
        <w:textAlignment w:val="baseline"/>
        <w:rPr>
          <w:rFonts w:ascii="Times New Roman" w:hAnsi="Times New Roman" w:cs="Times New Roman"/>
          <w:i/>
          <w:iCs/>
        </w:rPr>
      </w:pPr>
      <w:r w:rsidRPr="002F4285">
        <w:rPr>
          <w:rFonts w:ascii="Times New Roman" w:hAnsi="Times New Roman" w:cs="Times New Roman"/>
        </w:rPr>
        <w:t>“</w:t>
      </w:r>
      <w:r w:rsidR="00645AF7" w:rsidRPr="002F4285">
        <w:rPr>
          <w:rFonts w:ascii="Times New Roman" w:hAnsi="Times New Roman" w:cs="Times New Roman"/>
          <w:i/>
          <w:iCs/>
        </w:rPr>
        <w:t>Il suo nome plana, in maniera non certo leggera, nella delibera h24, quella del 28 settembre 2021. Da lì si capisce che i calabresi avevano alzato bandiera bianca e che tutto il carico dei titoli, delle attività, delle passività, e sulla carta anche del contenzioso, sono state assorbite dalla società Irgen Re Capodrise Srl, costituita il giorno 21 luglio 2021, con 10mila euro di capitale sociale.</w:t>
      </w:r>
      <w:r w:rsidRPr="002F4285">
        <w:rPr>
          <w:rFonts w:ascii="Times New Roman" w:hAnsi="Times New Roman" w:cs="Times New Roman"/>
          <w:i/>
          <w:iCs/>
        </w:rPr>
        <w:t xml:space="preserve"> </w:t>
      </w:r>
      <w:r w:rsidR="00645AF7" w:rsidRPr="002F4285">
        <w:rPr>
          <w:rFonts w:ascii="Times New Roman" w:hAnsi="Times New Roman" w:cs="Times New Roman"/>
          <w:i/>
          <w:iCs/>
        </w:rPr>
        <w:t>A meno di due mesi dalla sua costituzione Irgen è già interlocutore economico del Comune di Capodrise e che interlocutore.</w:t>
      </w:r>
      <w:r w:rsidRPr="002F4285">
        <w:rPr>
          <w:rFonts w:ascii="Times New Roman" w:hAnsi="Times New Roman" w:cs="Times New Roman"/>
          <w:i/>
          <w:iCs/>
        </w:rPr>
        <w:t xml:space="preserve"> </w:t>
      </w:r>
      <w:r w:rsidR="00645AF7" w:rsidRPr="002F4285">
        <w:rPr>
          <w:rFonts w:ascii="Times New Roman" w:hAnsi="Times New Roman" w:cs="Times New Roman"/>
          <w:i/>
          <w:iCs/>
        </w:rPr>
        <w:t>Quel “provvidenziale” 28 settembre è, infatti, proprio quello che ci vuole per dar mandato all’avvocato del Comune di andare al Tar il giorno dopo chiedendo il rinvio dell’udienza che avrebbe poi costituito viatico del ritiro totale del contenzioso.</w:t>
      </w:r>
      <w:r w:rsidRPr="002F4285">
        <w:rPr>
          <w:rFonts w:ascii="Times New Roman" w:hAnsi="Times New Roman" w:cs="Times New Roman"/>
          <w:i/>
          <w:iCs/>
        </w:rPr>
        <w:t xml:space="preserve"> </w:t>
      </w:r>
      <w:r w:rsidR="00645AF7" w:rsidRPr="002F4285">
        <w:rPr>
          <w:rFonts w:ascii="Times New Roman" w:hAnsi="Times New Roman" w:cs="Times New Roman"/>
          <w:i/>
          <w:iCs/>
        </w:rPr>
        <w:t xml:space="preserve">Tutto quello che la società calabrese non era riuscita a ottenere in dieci anni, Paolo Negri, che all’interno di Irgen Re è proprietario unico di </w:t>
      </w:r>
      <w:proofErr w:type="spellStart"/>
      <w:r w:rsidR="00645AF7" w:rsidRPr="002F4285">
        <w:rPr>
          <w:rFonts w:ascii="Times New Roman" w:hAnsi="Times New Roman" w:cs="Times New Roman"/>
          <w:i/>
          <w:iCs/>
        </w:rPr>
        <w:t>Bcf</w:t>
      </w:r>
      <w:proofErr w:type="spellEnd"/>
      <w:r w:rsidR="00645AF7" w:rsidRPr="002F4285">
        <w:rPr>
          <w:rFonts w:ascii="Times New Roman" w:hAnsi="Times New Roman" w:cs="Times New Roman"/>
          <w:i/>
          <w:iCs/>
        </w:rPr>
        <w:t xml:space="preserve"> Srl, 100% delle quote nelle mani della persona fisica Negri.</w:t>
      </w:r>
      <w:r w:rsidRPr="002F4285">
        <w:rPr>
          <w:rFonts w:ascii="Times New Roman" w:hAnsi="Times New Roman" w:cs="Times New Roman"/>
          <w:i/>
          <w:iCs/>
        </w:rPr>
        <w:t xml:space="preserve"> </w:t>
      </w:r>
      <w:r w:rsidR="00645AF7" w:rsidRPr="002F4285">
        <w:rPr>
          <w:rFonts w:ascii="Times New Roman" w:hAnsi="Times New Roman" w:cs="Times New Roman"/>
          <w:i/>
          <w:iCs/>
        </w:rPr>
        <w:t>Già questo dovrebbe far alzare le antenne di tutte le Procure della Repubblica del mondo. Come si fa a non dire di una società costituita il 21 luglio, omologata il 29 luglio, con un unico proprietario, che questa non sia nata solo ed esclusivamente per realizzare una super operazione immobiliare che, per motivi ignoti – che stanno solo nella testa di Negro, magari della sua pupilla Luisa D’Angelo e di Ernesto Palermiti – la società precedente, pur desiderosa di appianare tutto quello che c’era da appianare, non ha potuto fare?</w:t>
      </w:r>
      <w:r w:rsidRPr="002F4285">
        <w:rPr>
          <w:rFonts w:ascii="Times New Roman" w:hAnsi="Times New Roman" w:cs="Times New Roman"/>
          <w:i/>
          <w:iCs/>
        </w:rPr>
        <w:t>”</w:t>
      </w:r>
    </w:p>
    <w:p w14:paraId="1FB41AD3" w14:textId="7BCCE910" w:rsidR="00CC6C40" w:rsidRPr="002F4285" w:rsidRDefault="00BE3C6D" w:rsidP="00645AF7">
      <w:pPr>
        <w:pStyle w:val="NormaleWeb"/>
        <w:spacing w:before="0" w:beforeAutospacing="0" w:after="375" w:afterAutospacing="0"/>
        <w:jc w:val="both"/>
        <w:textAlignment w:val="baseline"/>
        <w:rPr>
          <w:rFonts w:ascii="Times New Roman" w:hAnsi="Times New Roman" w:cs="Times New Roman"/>
        </w:rPr>
      </w:pPr>
      <w:r w:rsidRPr="002F4285">
        <w:rPr>
          <w:rFonts w:ascii="Times New Roman" w:hAnsi="Times New Roman" w:cs="Times New Roman"/>
        </w:rPr>
        <w:t xml:space="preserve">I Calabresi </w:t>
      </w:r>
      <w:r w:rsidRPr="009F6128">
        <w:rPr>
          <w:rFonts w:ascii="Times New Roman" w:hAnsi="Times New Roman" w:cs="Times New Roman"/>
          <w:b/>
          <w:bCs/>
        </w:rPr>
        <w:t>non hanno alzato bandiera bianca il 28 settembre 2021</w:t>
      </w:r>
      <w:r w:rsidRPr="002F4285">
        <w:rPr>
          <w:rFonts w:ascii="Times New Roman" w:hAnsi="Times New Roman" w:cs="Times New Roman"/>
        </w:rPr>
        <w:t xml:space="preserve"> </w:t>
      </w:r>
      <w:r w:rsidR="00771328">
        <w:rPr>
          <w:rFonts w:ascii="Times New Roman" w:hAnsi="Times New Roman" w:cs="Times New Roman"/>
        </w:rPr>
        <w:t>ma molto prima e</w:t>
      </w:r>
      <w:r w:rsidR="000E18DB">
        <w:rPr>
          <w:rFonts w:ascii="Times New Roman" w:hAnsi="Times New Roman" w:cs="Times New Roman"/>
        </w:rPr>
        <w:t>,</w:t>
      </w:r>
      <w:r w:rsidR="00771328">
        <w:rPr>
          <w:rFonts w:ascii="Times New Roman" w:hAnsi="Times New Roman" w:cs="Times New Roman"/>
        </w:rPr>
        <w:t xml:space="preserve"> come </w:t>
      </w:r>
      <w:r w:rsidR="004E0832">
        <w:rPr>
          <w:rFonts w:ascii="Times New Roman" w:hAnsi="Times New Roman" w:cs="Times New Roman"/>
        </w:rPr>
        <w:t xml:space="preserve">ampiamente </w:t>
      </w:r>
      <w:r w:rsidR="000E18DB">
        <w:rPr>
          <w:rFonts w:ascii="Times New Roman" w:hAnsi="Times New Roman" w:cs="Times New Roman"/>
        </w:rPr>
        <w:t xml:space="preserve">qui </w:t>
      </w:r>
      <w:r w:rsidR="004E0832">
        <w:rPr>
          <w:rFonts w:ascii="Times New Roman" w:hAnsi="Times New Roman" w:cs="Times New Roman"/>
        </w:rPr>
        <w:t>illustrato</w:t>
      </w:r>
      <w:r w:rsidR="000E18DB">
        <w:rPr>
          <w:rFonts w:ascii="Times New Roman" w:hAnsi="Times New Roman" w:cs="Times New Roman"/>
        </w:rPr>
        <w:t>,</w:t>
      </w:r>
      <w:r w:rsidR="004E0832">
        <w:rPr>
          <w:rFonts w:ascii="Times New Roman" w:hAnsi="Times New Roman" w:cs="Times New Roman"/>
        </w:rPr>
        <w:t xml:space="preserve"> </w:t>
      </w:r>
      <w:r w:rsidR="00771328">
        <w:rPr>
          <w:rFonts w:ascii="Times New Roman" w:hAnsi="Times New Roman" w:cs="Times New Roman"/>
        </w:rPr>
        <w:t xml:space="preserve">non per i motivi </w:t>
      </w:r>
      <w:r w:rsidR="00B120EE">
        <w:rPr>
          <w:rFonts w:ascii="Times New Roman" w:hAnsi="Times New Roman" w:cs="Times New Roman"/>
        </w:rPr>
        <w:t>che avete riportato</w:t>
      </w:r>
      <w:r w:rsidR="000E18DB">
        <w:rPr>
          <w:rFonts w:ascii="Times New Roman" w:hAnsi="Times New Roman" w:cs="Times New Roman"/>
        </w:rPr>
        <w:t xml:space="preserve"> nell’articolo</w:t>
      </w:r>
      <w:r w:rsidR="00771328">
        <w:rPr>
          <w:rFonts w:ascii="Times New Roman" w:hAnsi="Times New Roman" w:cs="Times New Roman"/>
        </w:rPr>
        <w:t>. L</w:t>
      </w:r>
      <w:r w:rsidR="00CC6C40" w:rsidRPr="002F4285">
        <w:rPr>
          <w:rFonts w:ascii="Times New Roman" w:hAnsi="Times New Roman" w:cs="Times New Roman"/>
        </w:rPr>
        <w:t>a discesa in campo del mio Gruppo</w:t>
      </w:r>
      <w:r w:rsidR="004F5D18" w:rsidRPr="002F4285">
        <w:rPr>
          <w:rFonts w:ascii="Times New Roman" w:hAnsi="Times New Roman" w:cs="Times New Roman"/>
        </w:rPr>
        <w:t xml:space="preserve"> </w:t>
      </w:r>
      <w:r w:rsidR="00CC6C40" w:rsidRPr="002F4285">
        <w:rPr>
          <w:rFonts w:ascii="Times New Roman" w:hAnsi="Times New Roman" w:cs="Times New Roman"/>
        </w:rPr>
        <w:t>per il tramite della BCF Srl</w:t>
      </w:r>
      <w:r w:rsidR="004F5D18" w:rsidRPr="002F4285">
        <w:rPr>
          <w:rFonts w:ascii="Times New Roman" w:hAnsi="Times New Roman" w:cs="Times New Roman"/>
        </w:rPr>
        <w:t>,</w:t>
      </w:r>
      <w:r w:rsidR="00CC6C40" w:rsidRPr="002F4285">
        <w:rPr>
          <w:rFonts w:ascii="Times New Roman" w:hAnsi="Times New Roman" w:cs="Times New Roman"/>
        </w:rPr>
        <w:t xml:space="preserve"> </w:t>
      </w:r>
      <w:r w:rsidR="00771328">
        <w:rPr>
          <w:rFonts w:ascii="Times New Roman" w:hAnsi="Times New Roman" w:cs="Times New Roman"/>
        </w:rPr>
        <w:t xml:space="preserve">infatti, </w:t>
      </w:r>
      <w:r w:rsidR="00CC6C40" w:rsidRPr="002F4285">
        <w:rPr>
          <w:rFonts w:ascii="Times New Roman" w:hAnsi="Times New Roman" w:cs="Times New Roman"/>
        </w:rPr>
        <w:t xml:space="preserve">risale </w:t>
      </w:r>
      <w:r w:rsidR="00CC6C40" w:rsidRPr="009F6128">
        <w:rPr>
          <w:rFonts w:ascii="Times New Roman" w:hAnsi="Times New Roman" w:cs="Times New Roman"/>
          <w:b/>
          <w:bCs/>
        </w:rPr>
        <w:t>a</w:t>
      </w:r>
      <w:r w:rsidRPr="009F6128">
        <w:rPr>
          <w:rFonts w:ascii="Times New Roman" w:hAnsi="Times New Roman" w:cs="Times New Roman"/>
          <w:b/>
          <w:bCs/>
        </w:rPr>
        <w:t xml:space="preserve"> fine 2020</w:t>
      </w:r>
      <w:r w:rsidRPr="002F4285">
        <w:rPr>
          <w:rFonts w:ascii="Times New Roman" w:hAnsi="Times New Roman" w:cs="Times New Roman"/>
        </w:rPr>
        <w:t xml:space="preserve"> momento in cui </w:t>
      </w:r>
      <w:r w:rsidR="00771328">
        <w:rPr>
          <w:rFonts w:ascii="Times New Roman" w:hAnsi="Times New Roman" w:cs="Times New Roman"/>
        </w:rPr>
        <w:t>è</w:t>
      </w:r>
      <w:r w:rsidRPr="002F4285">
        <w:rPr>
          <w:rFonts w:ascii="Times New Roman" w:hAnsi="Times New Roman" w:cs="Times New Roman"/>
        </w:rPr>
        <w:t xml:space="preserve"> </w:t>
      </w:r>
      <w:r w:rsidR="00771328">
        <w:rPr>
          <w:rFonts w:ascii="Times New Roman" w:hAnsi="Times New Roman" w:cs="Times New Roman"/>
        </w:rPr>
        <w:t xml:space="preserve">stata </w:t>
      </w:r>
      <w:r w:rsidRPr="002F4285">
        <w:rPr>
          <w:rFonts w:ascii="Times New Roman" w:hAnsi="Times New Roman" w:cs="Times New Roman"/>
        </w:rPr>
        <w:t>avviat</w:t>
      </w:r>
      <w:r w:rsidR="00771328">
        <w:rPr>
          <w:rFonts w:ascii="Times New Roman" w:hAnsi="Times New Roman" w:cs="Times New Roman"/>
        </w:rPr>
        <w:t>a</w:t>
      </w:r>
      <w:r w:rsidRPr="002F4285">
        <w:rPr>
          <w:rFonts w:ascii="Times New Roman" w:hAnsi="Times New Roman" w:cs="Times New Roman"/>
        </w:rPr>
        <w:t xml:space="preserve"> l</w:t>
      </w:r>
      <w:r w:rsidR="00771328">
        <w:rPr>
          <w:rFonts w:ascii="Times New Roman" w:hAnsi="Times New Roman" w:cs="Times New Roman"/>
        </w:rPr>
        <w:t>a</w:t>
      </w:r>
      <w:r w:rsidRPr="002F4285">
        <w:rPr>
          <w:rFonts w:ascii="Times New Roman" w:hAnsi="Times New Roman" w:cs="Times New Roman"/>
        </w:rPr>
        <w:t xml:space="preserve"> negoziazion</w:t>
      </w:r>
      <w:r w:rsidR="00771328">
        <w:rPr>
          <w:rFonts w:ascii="Times New Roman" w:hAnsi="Times New Roman" w:cs="Times New Roman"/>
        </w:rPr>
        <w:t>e</w:t>
      </w:r>
      <w:r w:rsidRPr="002F4285">
        <w:rPr>
          <w:rFonts w:ascii="Times New Roman" w:hAnsi="Times New Roman" w:cs="Times New Roman"/>
        </w:rPr>
        <w:t xml:space="preserve"> </w:t>
      </w:r>
      <w:r w:rsidR="004F5D18" w:rsidRPr="002F4285">
        <w:rPr>
          <w:rFonts w:ascii="Times New Roman" w:hAnsi="Times New Roman" w:cs="Times New Roman"/>
        </w:rPr>
        <w:t xml:space="preserve">con </w:t>
      </w:r>
      <w:proofErr w:type="spellStart"/>
      <w:r w:rsidR="004F5D18" w:rsidRPr="002F4285">
        <w:rPr>
          <w:rFonts w:ascii="Times New Roman" w:hAnsi="Times New Roman" w:cs="Times New Roman"/>
        </w:rPr>
        <w:t>Cecomm</w:t>
      </w:r>
      <w:proofErr w:type="spellEnd"/>
      <w:r w:rsidR="004F5D18" w:rsidRPr="002F4285">
        <w:rPr>
          <w:rFonts w:ascii="Times New Roman" w:hAnsi="Times New Roman" w:cs="Times New Roman"/>
        </w:rPr>
        <w:t xml:space="preserve"> </w:t>
      </w:r>
      <w:r w:rsidR="003A7B89">
        <w:rPr>
          <w:rFonts w:ascii="Times New Roman" w:hAnsi="Times New Roman" w:cs="Times New Roman"/>
        </w:rPr>
        <w:t xml:space="preserve">Srl </w:t>
      </w:r>
      <w:r w:rsidRPr="002F4285">
        <w:rPr>
          <w:rFonts w:ascii="Times New Roman" w:hAnsi="Times New Roman" w:cs="Times New Roman"/>
        </w:rPr>
        <w:t>per l’acquisto dell’</w:t>
      </w:r>
      <w:r w:rsidR="00771328">
        <w:rPr>
          <w:rFonts w:ascii="Times New Roman" w:hAnsi="Times New Roman" w:cs="Times New Roman"/>
        </w:rPr>
        <w:t xml:space="preserve">ex </w:t>
      </w:r>
      <w:r w:rsidRPr="002F4285">
        <w:rPr>
          <w:rFonts w:ascii="Times New Roman" w:hAnsi="Times New Roman" w:cs="Times New Roman"/>
        </w:rPr>
        <w:t>area</w:t>
      </w:r>
      <w:r w:rsidR="00771328">
        <w:rPr>
          <w:rFonts w:ascii="Times New Roman" w:hAnsi="Times New Roman" w:cs="Times New Roman"/>
        </w:rPr>
        <w:t xml:space="preserve"> </w:t>
      </w:r>
      <w:r w:rsidR="00771328" w:rsidRPr="00771328">
        <w:rPr>
          <w:rFonts w:ascii="Times New Roman" w:hAnsi="Times New Roman" w:cs="Times New Roman"/>
          <w:i/>
          <w:iCs/>
        </w:rPr>
        <w:t>“I Giardini del Sole”</w:t>
      </w:r>
      <w:r w:rsidR="004F5D18" w:rsidRPr="002F4285">
        <w:rPr>
          <w:rFonts w:ascii="Times New Roman" w:hAnsi="Times New Roman" w:cs="Times New Roman"/>
        </w:rPr>
        <w:t>, negoziazion</w:t>
      </w:r>
      <w:r w:rsidR="00771328">
        <w:rPr>
          <w:rFonts w:ascii="Times New Roman" w:hAnsi="Times New Roman" w:cs="Times New Roman"/>
        </w:rPr>
        <w:t>e</w:t>
      </w:r>
      <w:r w:rsidR="004F5D18" w:rsidRPr="002F4285">
        <w:rPr>
          <w:rFonts w:ascii="Times New Roman" w:hAnsi="Times New Roman" w:cs="Times New Roman"/>
        </w:rPr>
        <w:t xml:space="preserve"> </w:t>
      </w:r>
      <w:r w:rsidR="004F5D18" w:rsidRPr="009F6128">
        <w:rPr>
          <w:rFonts w:ascii="Times New Roman" w:hAnsi="Times New Roman" w:cs="Times New Roman"/>
          <w:b/>
          <w:bCs/>
        </w:rPr>
        <w:t>conclus</w:t>
      </w:r>
      <w:r w:rsidR="00771328" w:rsidRPr="009F6128">
        <w:rPr>
          <w:rFonts w:ascii="Times New Roman" w:hAnsi="Times New Roman" w:cs="Times New Roman"/>
          <w:b/>
          <w:bCs/>
        </w:rPr>
        <w:t>a</w:t>
      </w:r>
      <w:r w:rsidR="009F6128" w:rsidRPr="009F6128">
        <w:rPr>
          <w:rFonts w:ascii="Times New Roman" w:hAnsi="Times New Roman" w:cs="Times New Roman"/>
          <w:b/>
          <w:bCs/>
        </w:rPr>
        <w:t>si</w:t>
      </w:r>
      <w:r w:rsidR="004F5D18" w:rsidRPr="009F6128">
        <w:rPr>
          <w:rFonts w:ascii="Times New Roman" w:hAnsi="Times New Roman" w:cs="Times New Roman"/>
          <w:b/>
          <w:bCs/>
        </w:rPr>
        <w:t xml:space="preserve"> </w:t>
      </w:r>
      <w:r w:rsidR="00771328" w:rsidRPr="009F6128">
        <w:rPr>
          <w:rFonts w:ascii="Times New Roman" w:hAnsi="Times New Roman" w:cs="Times New Roman"/>
          <w:b/>
          <w:bCs/>
        </w:rPr>
        <w:t xml:space="preserve">solo </w:t>
      </w:r>
      <w:r w:rsidR="004F5D18" w:rsidRPr="009F6128">
        <w:rPr>
          <w:rFonts w:ascii="Times New Roman" w:hAnsi="Times New Roman" w:cs="Times New Roman"/>
          <w:b/>
          <w:bCs/>
        </w:rPr>
        <w:t>il 15 luglio 2021</w:t>
      </w:r>
      <w:r w:rsidR="004F5D18" w:rsidRPr="002F4285">
        <w:rPr>
          <w:rFonts w:ascii="Times New Roman" w:hAnsi="Times New Roman" w:cs="Times New Roman"/>
        </w:rPr>
        <w:t xml:space="preserve"> con </w:t>
      </w:r>
      <w:r w:rsidR="00E24D6C" w:rsidRPr="002F4285">
        <w:rPr>
          <w:rFonts w:ascii="Times New Roman" w:hAnsi="Times New Roman" w:cs="Times New Roman"/>
        </w:rPr>
        <w:t xml:space="preserve">l’accettazione da parte di </w:t>
      </w:r>
      <w:proofErr w:type="spellStart"/>
      <w:r w:rsidR="00E24D6C" w:rsidRPr="002F4285">
        <w:rPr>
          <w:rFonts w:ascii="Times New Roman" w:hAnsi="Times New Roman" w:cs="Times New Roman"/>
        </w:rPr>
        <w:t>Cecomm</w:t>
      </w:r>
      <w:proofErr w:type="spellEnd"/>
      <w:r w:rsidR="00E24D6C" w:rsidRPr="002F4285">
        <w:rPr>
          <w:rFonts w:ascii="Times New Roman" w:hAnsi="Times New Roman" w:cs="Times New Roman"/>
        </w:rPr>
        <w:t xml:space="preserve"> della manifestazione d’interesse </w:t>
      </w:r>
      <w:r w:rsidRPr="002F4285">
        <w:rPr>
          <w:rFonts w:ascii="Times New Roman" w:hAnsi="Times New Roman" w:cs="Times New Roman"/>
        </w:rPr>
        <w:t>della BCF Srl</w:t>
      </w:r>
      <w:r w:rsidR="004F5D18" w:rsidRPr="002F4285">
        <w:rPr>
          <w:rFonts w:ascii="Times New Roman" w:hAnsi="Times New Roman" w:cs="Times New Roman"/>
        </w:rPr>
        <w:t>.</w:t>
      </w:r>
      <w:r w:rsidR="00E24D6C" w:rsidRPr="002F4285">
        <w:rPr>
          <w:rFonts w:ascii="Times New Roman" w:hAnsi="Times New Roman" w:cs="Times New Roman"/>
        </w:rPr>
        <w:t xml:space="preserve"> </w:t>
      </w:r>
      <w:r w:rsidR="004F5D18" w:rsidRPr="002F4285">
        <w:rPr>
          <w:rFonts w:ascii="Times New Roman" w:hAnsi="Times New Roman" w:cs="Times New Roman"/>
        </w:rPr>
        <w:t xml:space="preserve">La </w:t>
      </w:r>
      <w:r w:rsidR="00E24D6C" w:rsidRPr="002F4285">
        <w:rPr>
          <w:rFonts w:ascii="Times New Roman" w:hAnsi="Times New Roman" w:cs="Times New Roman"/>
        </w:rPr>
        <w:t xml:space="preserve">manifestazione </w:t>
      </w:r>
      <w:r w:rsidR="004F5D18" w:rsidRPr="002F4285">
        <w:rPr>
          <w:rFonts w:ascii="Times New Roman" w:hAnsi="Times New Roman" w:cs="Times New Roman"/>
        </w:rPr>
        <w:t xml:space="preserve">d’interesse accettata da </w:t>
      </w:r>
      <w:proofErr w:type="spellStart"/>
      <w:r w:rsidR="004F5D18" w:rsidRPr="002F4285">
        <w:rPr>
          <w:rFonts w:ascii="Times New Roman" w:hAnsi="Times New Roman" w:cs="Times New Roman"/>
        </w:rPr>
        <w:t>Cecomm</w:t>
      </w:r>
      <w:proofErr w:type="spellEnd"/>
      <w:r w:rsidR="004F5D18" w:rsidRPr="002F4285">
        <w:rPr>
          <w:rFonts w:ascii="Times New Roman" w:hAnsi="Times New Roman" w:cs="Times New Roman"/>
        </w:rPr>
        <w:t xml:space="preserve"> Srl </w:t>
      </w:r>
      <w:r w:rsidR="00E24D6C" w:rsidRPr="002F4285">
        <w:rPr>
          <w:rFonts w:ascii="Times New Roman" w:hAnsi="Times New Roman" w:cs="Times New Roman"/>
        </w:rPr>
        <w:t xml:space="preserve">prevedeva il diritto della BCF Srl di </w:t>
      </w:r>
      <w:r w:rsidR="00E24D6C" w:rsidRPr="009F6128">
        <w:rPr>
          <w:rFonts w:ascii="Times New Roman" w:hAnsi="Times New Roman" w:cs="Times New Roman"/>
          <w:b/>
          <w:bCs/>
        </w:rPr>
        <w:t>nominare un soggetto terzo</w:t>
      </w:r>
      <w:r w:rsidR="00771328" w:rsidRPr="009F6128">
        <w:rPr>
          <w:rFonts w:ascii="Times New Roman" w:hAnsi="Times New Roman" w:cs="Times New Roman"/>
          <w:b/>
          <w:bCs/>
        </w:rPr>
        <w:t>,</w:t>
      </w:r>
      <w:r w:rsidR="00E24D6C" w:rsidRPr="009F6128">
        <w:rPr>
          <w:rFonts w:ascii="Times New Roman" w:hAnsi="Times New Roman" w:cs="Times New Roman"/>
          <w:b/>
          <w:bCs/>
        </w:rPr>
        <w:t xml:space="preserve"> dalla stessa controllata</w:t>
      </w:r>
      <w:r w:rsidR="00E24D6C" w:rsidRPr="002F4285">
        <w:rPr>
          <w:rFonts w:ascii="Times New Roman" w:hAnsi="Times New Roman" w:cs="Times New Roman"/>
        </w:rPr>
        <w:t xml:space="preserve">. </w:t>
      </w:r>
      <w:r w:rsidR="00C01226">
        <w:rPr>
          <w:rFonts w:ascii="Times New Roman" w:hAnsi="Times New Roman" w:cs="Times New Roman"/>
        </w:rPr>
        <w:t xml:space="preserve">Di qui la nomina di </w:t>
      </w:r>
      <w:proofErr w:type="spellStart"/>
      <w:r w:rsidR="009F6128" w:rsidRPr="009F6128">
        <w:rPr>
          <w:rFonts w:ascii="Times New Roman" w:hAnsi="Times New Roman" w:cs="Times New Roman"/>
          <w:b/>
          <w:bCs/>
        </w:rPr>
        <w:t>Irgen</w:t>
      </w:r>
      <w:proofErr w:type="spellEnd"/>
      <w:r w:rsidR="009F6128" w:rsidRPr="009F6128">
        <w:rPr>
          <w:rFonts w:ascii="Times New Roman" w:hAnsi="Times New Roman" w:cs="Times New Roman"/>
          <w:b/>
          <w:bCs/>
        </w:rPr>
        <w:t xml:space="preserve"> RE Capodrise Srl </w:t>
      </w:r>
      <w:r w:rsidR="00E24D6C" w:rsidRPr="009F6128">
        <w:rPr>
          <w:rFonts w:ascii="Times New Roman" w:hAnsi="Times New Roman" w:cs="Times New Roman"/>
          <w:b/>
          <w:bCs/>
        </w:rPr>
        <w:t>controllato al 100%</w:t>
      </w:r>
      <w:r w:rsidR="00E24D6C" w:rsidRPr="002F4285">
        <w:rPr>
          <w:rFonts w:ascii="Times New Roman" w:hAnsi="Times New Roman" w:cs="Times New Roman"/>
        </w:rPr>
        <w:t>.</w:t>
      </w:r>
      <w:r w:rsidR="004F5D18" w:rsidRPr="002F4285">
        <w:rPr>
          <w:rFonts w:ascii="Times New Roman" w:hAnsi="Times New Roman" w:cs="Times New Roman"/>
        </w:rPr>
        <w:t xml:space="preserve"> Quest</w:t>
      </w:r>
      <w:r w:rsidR="00C01226">
        <w:rPr>
          <w:rFonts w:ascii="Times New Roman" w:hAnsi="Times New Roman" w:cs="Times New Roman"/>
        </w:rPr>
        <w:t xml:space="preserve">a la verità dei </w:t>
      </w:r>
      <w:r w:rsidR="004F5D18" w:rsidRPr="002F4285">
        <w:rPr>
          <w:rFonts w:ascii="Times New Roman" w:hAnsi="Times New Roman" w:cs="Times New Roman"/>
        </w:rPr>
        <w:t>fatti</w:t>
      </w:r>
      <w:r w:rsidR="009F6128">
        <w:rPr>
          <w:rFonts w:ascii="Times New Roman" w:hAnsi="Times New Roman" w:cs="Times New Roman"/>
        </w:rPr>
        <w:t>,</w:t>
      </w:r>
      <w:r w:rsidR="004F5D18" w:rsidRPr="002F4285">
        <w:rPr>
          <w:rFonts w:ascii="Times New Roman" w:hAnsi="Times New Roman" w:cs="Times New Roman"/>
        </w:rPr>
        <w:t xml:space="preserve"> come realmente accaduti</w:t>
      </w:r>
      <w:r w:rsidR="00ED3940">
        <w:rPr>
          <w:rFonts w:ascii="Times New Roman" w:hAnsi="Times New Roman" w:cs="Times New Roman"/>
        </w:rPr>
        <w:t>.</w:t>
      </w:r>
      <w:r w:rsidR="004F5D18" w:rsidRPr="002F4285">
        <w:rPr>
          <w:rFonts w:ascii="Times New Roman" w:hAnsi="Times New Roman" w:cs="Times New Roman"/>
        </w:rPr>
        <w:t xml:space="preserve"> </w:t>
      </w:r>
      <w:r w:rsidR="00ED3940" w:rsidRPr="00ED3940">
        <w:rPr>
          <w:rFonts w:ascii="Times New Roman" w:hAnsi="Times New Roman" w:cs="Times New Roman"/>
          <w:b/>
          <w:bCs/>
        </w:rPr>
        <w:t>T</w:t>
      </w:r>
      <w:r w:rsidR="004F5D18" w:rsidRPr="000523C1">
        <w:rPr>
          <w:rFonts w:ascii="Times New Roman" w:hAnsi="Times New Roman" w:cs="Times New Roman"/>
          <w:b/>
          <w:bCs/>
        </w:rPr>
        <w:t>utti documenta</w:t>
      </w:r>
      <w:r w:rsidR="009F6128" w:rsidRPr="000523C1">
        <w:rPr>
          <w:rFonts w:ascii="Times New Roman" w:hAnsi="Times New Roman" w:cs="Times New Roman"/>
          <w:b/>
          <w:bCs/>
        </w:rPr>
        <w:t xml:space="preserve">bili attraverso la lettura </w:t>
      </w:r>
      <w:r w:rsidR="004F5D18" w:rsidRPr="000523C1">
        <w:rPr>
          <w:rFonts w:ascii="Times New Roman" w:hAnsi="Times New Roman" w:cs="Times New Roman"/>
          <w:b/>
          <w:bCs/>
        </w:rPr>
        <w:t>d</w:t>
      </w:r>
      <w:r w:rsidR="009F6128" w:rsidRPr="000523C1">
        <w:rPr>
          <w:rFonts w:ascii="Times New Roman" w:hAnsi="Times New Roman" w:cs="Times New Roman"/>
          <w:b/>
          <w:bCs/>
        </w:rPr>
        <w:t>e</w:t>
      </w:r>
      <w:r w:rsidR="002F4285" w:rsidRPr="000523C1">
        <w:rPr>
          <w:rFonts w:ascii="Times New Roman" w:hAnsi="Times New Roman" w:cs="Times New Roman"/>
          <w:b/>
          <w:bCs/>
        </w:rPr>
        <w:t>gli</w:t>
      </w:r>
      <w:r w:rsidR="004F5D18" w:rsidRPr="000523C1">
        <w:rPr>
          <w:rFonts w:ascii="Times New Roman" w:hAnsi="Times New Roman" w:cs="Times New Roman"/>
          <w:b/>
          <w:bCs/>
        </w:rPr>
        <w:t xml:space="preserve"> accordi sottoscritti e </w:t>
      </w:r>
      <w:r w:rsidR="009F6128" w:rsidRPr="000523C1">
        <w:rPr>
          <w:rFonts w:ascii="Times New Roman" w:hAnsi="Times New Roman" w:cs="Times New Roman"/>
          <w:b/>
          <w:bCs/>
        </w:rPr>
        <w:t xml:space="preserve">l’analisi </w:t>
      </w:r>
      <w:r w:rsidR="004F5D18" w:rsidRPr="000523C1">
        <w:rPr>
          <w:rFonts w:ascii="Times New Roman" w:hAnsi="Times New Roman" w:cs="Times New Roman"/>
          <w:b/>
          <w:bCs/>
        </w:rPr>
        <w:t xml:space="preserve">dalla struttura </w:t>
      </w:r>
      <w:r w:rsidR="002F4285" w:rsidRPr="000523C1">
        <w:rPr>
          <w:rFonts w:ascii="Times New Roman" w:hAnsi="Times New Roman" w:cs="Times New Roman"/>
          <w:b/>
          <w:bCs/>
        </w:rPr>
        <w:t xml:space="preserve">societaria </w:t>
      </w:r>
      <w:r w:rsidR="004F5D18" w:rsidRPr="000523C1">
        <w:rPr>
          <w:rFonts w:ascii="Times New Roman" w:hAnsi="Times New Roman" w:cs="Times New Roman"/>
          <w:b/>
          <w:bCs/>
        </w:rPr>
        <w:t>del Gruppo</w:t>
      </w:r>
      <w:r w:rsidR="009F6128">
        <w:rPr>
          <w:rFonts w:ascii="Times New Roman" w:hAnsi="Times New Roman" w:cs="Times New Roman"/>
        </w:rPr>
        <w:t>.</w:t>
      </w:r>
      <w:r w:rsidRPr="002F4285">
        <w:rPr>
          <w:rFonts w:ascii="Times New Roman" w:hAnsi="Times New Roman" w:cs="Times New Roman"/>
        </w:rPr>
        <w:t xml:space="preserve">  </w:t>
      </w:r>
      <w:r w:rsidR="00CC6C40" w:rsidRPr="002F4285">
        <w:rPr>
          <w:rFonts w:ascii="Times New Roman" w:hAnsi="Times New Roman" w:cs="Times New Roman"/>
        </w:rPr>
        <w:t xml:space="preserve"> </w:t>
      </w:r>
    </w:p>
    <w:p w14:paraId="5807074B" w14:textId="1D2D034B" w:rsidR="002F4285" w:rsidRPr="002F4285" w:rsidRDefault="002F4285" w:rsidP="00C15CB8">
      <w:pPr>
        <w:jc w:val="both"/>
        <w:rPr>
          <w:rFonts w:ascii="Times New Roman" w:hAnsi="Times New Roman" w:cs="Times New Roman"/>
          <w:sz w:val="24"/>
          <w:szCs w:val="24"/>
        </w:rPr>
      </w:pPr>
      <w:r w:rsidRPr="002F4285">
        <w:rPr>
          <w:rFonts w:ascii="Times New Roman" w:hAnsi="Times New Roman" w:cs="Times New Roman"/>
          <w:sz w:val="24"/>
          <w:szCs w:val="24"/>
        </w:rPr>
        <w:t xml:space="preserve">Sono sicuro che quanto ricostruito </w:t>
      </w:r>
      <w:r w:rsidR="009F6128">
        <w:rPr>
          <w:rFonts w:ascii="Times New Roman" w:hAnsi="Times New Roman" w:cs="Times New Roman"/>
          <w:sz w:val="24"/>
          <w:szCs w:val="24"/>
        </w:rPr>
        <w:t>con la presente lettera</w:t>
      </w:r>
      <w:r w:rsidR="000523C1">
        <w:rPr>
          <w:rFonts w:ascii="Times New Roman" w:hAnsi="Times New Roman" w:cs="Times New Roman"/>
          <w:sz w:val="24"/>
          <w:szCs w:val="24"/>
        </w:rPr>
        <w:t>,</w:t>
      </w:r>
      <w:r w:rsidR="009F6128">
        <w:rPr>
          <w:rFonts w:ascii="Times New Roman" w:hAnsi="Times New Roman" w:cs="Times New Roman"/>
          <w:sz w:val="24"/>
          <w:szCs w:val="24"/>
        </w:rPr>
        <w:t xml:space="preserve"> </w:t>
      </w:r>
      <w:r w:rsidRPr="002F4285">
        <w:rPr>
          <w:rFonts w:ascii="Times New Roman" w:hAnsi="Times New Roman" w:cs="Times New Roman"/>
          <w:sz w:val="24"/>
          <w:szCs w:val="24"/>
        </w:rPr>
        <w:t xml:space="preserve">in modo puntuale con riferimenti </w:t>
      </w:r>
      <w:r w:rsidR="009F6128">
        <w:rPr>
          <w:rFonts w:ascii="Times New Roman" w:hAnsi="Times New Roman" w:cs="Times New Roman"/>
          <w:sz w:val="24"/>
          <w:szCs w:val="24"/>
        </w:rPr>
        <w:t xml:space="preserve">ben </w:t>
      </w:r>
      <w:r w:rsidRPr="002F4285">
        <w:rPr>
          <w:rFonts w:ascii="Times New Roman" w:hAnsi="Times New Roman" w:cs="Times New Roman"/>
          <w:sz w:val="24"/>
          <w:szCs w:val="24"/>
        </w:rPr>
        <w:t xml:space="preserve">precisi </w:t>
      </w:r>
      <w:r w:rsidR="009F6128">
        <w:rPr>
          <w:rFonts w:ascii="Times New Roman" w:hAnsi="Times New Roman" w:cs="Times New Roman"/>
          <w:sz w:val="24"/>
          <w:szCs w:val="24"/>
        </w:rPr>
        <w:t>e documentabili</w:t>
      </w:r>
      <w:r w:rsidR="000523C1">
        <w:rPr>
          <w:rFonts w:ascii="Times New Roman" w:hAnsi="Times New Roman" w:cs="Times New Roman"/>
          <w:sz w:val="24"/>
          <w:szCs w:val="24"/>
        </w:rPr>
        <w:t>,</w:t>
      </w:r>
      <w:r w:rsidR="009F6128">
        <w:rPr>
          <w:rFonts w:ascii="Times New Roman" w:hAnsi="Times New Roman" w:cs="Times New Roman"/>
          <w:sz w:val="24"/>
          <w:szCs w:val="24"/>
        </w:rPr>
        <w:t xml:space="preserve"> </w:t>
      </w:r>
      <w:r w:rsidR="000523C1" w:rsidRPr="000523C1">
        <w:rPr>
          <w:rFonts w:ascii="Times New Roman" w:hAnsi="Times New Roman" w:cs="Times New Roman"/>
          <w:b/>
          <w:bCs/>
          <w:sz w:val="24"/>
          <w:szCs w:val="24"/>
        </w:rPr>
        <w:t xml:space="preserve">sarà </w:t>
      </w:r>
      <w:r w:rsidRPr="000523C1">
        <w:rPr>
          <w:rFonts w:ascii="Times New Roman" w:hAnsi="Times New Roman" w:cs="Times New Roman"/>
          <w:b/>
          <w:bCs/>
          <w:sz w:val="24"/>
          <w:szCs w:val="24"/>
        </w:rPr>
        <w:t>sufficient</w:t>
      </w:r>
      <w:r w:rsidR="000523C1" w:rsidRPr="000523C1">
        <w:rPr>
          <w:rFonts w:ascii="Times New Roman" w:hAnsi="Times New Roman" w:cs="Times New Roman"/>
          <w:b/>
          <w:bCs/>
          <w:sz w:val="24"/>
          <w:szCs w:val="24"/>
        </w:rPr>
        <w:t>e</w:t>
      </w:r>
      <w:r w:rsidRPr="000523C1">
        <w:rPr>
          <w:rFonts w:ascii="Times New Roman" w:hAnsi="Times New Roman" w:cs="Times New Roman"/>
          <w:b/>
          <w:bCs/>
          <w:sz w:val="24"/>
          <w:szCs w:val="24"/>
        </w:rPr>
        <w:t xml:space="preserve"> a convincerla a pubblicare un </w:t>
      </w:r>
      <w:r w:rsidR="000523C1" w:rsidRPr="000523C1">
        <w:rPr>
          <w:rFonts w:ascii="Times New Roman" w:hAnsi="Times New Roman" w:cs="Times New Roman"/>
          <w:b/>
          <w:bCs/>
          <w:sz w:val="24"/>
          <w:szCs w:val="24"/>
        </w:rPr>
        <w:t xml:space="preserve">articolo </w:t>
      </w:r>
      <w:r w:rsidRPr="000523C1">
        <w:rPr>
          <w:rFonts w:ascii="Times New Roman" w:hAnsi="Times New Roman" w:cs="Times New Roman"/>
          <w:b/>
          <w:bCs/>
          <w:sz w:val="24"/>
          <w:szCs w:val="24"/>
        </w:rPr>
        <w:t>rettifica</w:t>
      </w:r>
      <w:r w:rsidR="000523C1" w:rsidRPr="000523C1">
        <w:rPr>
          <w:rFonts w:ascii="Times New Roman" w:hAnsi="Times New Roman" w:cs="Times New Roman"/>
          <w:b/>
          <w:bCs/>
          <w:sz w:val="24"/>
          <w:szCs w:val="24"/>
        </w:rPr>
        <w:t>tivo di quanto pubblicato</w:t>
      </w:r>
      <w:r w:rsidR="00C01226">
        <w:rPr>
          <w:rFonts w:ascii="Times New Roman" w:hAnsi="Times New Roman" w:cs="Times New Roman"/>
          <w:b/>
          <w:bCs/>
          <w:sz w:val="24"/>
          <w:szCs w:val="24"/>
        </w:rPr>
        <w:t xml:space="preserve"> nonché ad evitare l’ulteriore diffusione di notizie non rispondenti alla realtà dei fatti.</w:t>
      </w:r>
    </w:p>
    <w:p w14:paraId="71086368" w14:textId="77777777" w:rsidR="002F4285" w:rsidRPr="002F4285" w:rsidRDefault="002F4285" w:rsidP="00C15CB8">
      <w:pPr>
        <w:jc w:val="both"/>
        <w:rPr>
          <w:rFonts w:ascii="Times New Roman" w:hAnsi="Times New Roman" w:cs="Times New Roman"/>
          <w:sz w:val="24"/>
          <w:szCs w:val="24"/>
        </w:rPr>
      </w:pPr>
      <w:r w:rsidRPr="002F4285">
        <w:rPr>
          <w:rFonts w:ascii="Times New Roman" w:hAnsi="Times New Roman" w:cs="Times New Roman"/>
          <w:sz w:val="24"/>
          <w:szCs w:val="24"/>
        </w:rPr>
        <w:t>Cordiali Saluti</w:t>
      </w:r>
    </w:p>
    <w:p w14:paraId="75053600" w14:textId="3D5D403F" w:rsidR="00C15CB8" w:rsidRPr="002F4285" w:rsidRDefault="002F4285" w:rsidP="00C15CB8">
      <w:pPr>
        <w:jc w:val="both"/>
        <w:rPr>
          <w:rFonts w:ascii="Times New Roman" w:hAnsi="Times New Roman" w:cs="Times New Roman"/>
          <w:sz w:val="24"/>
          <w:szCs w:val="24"/>
        </w:rPr>
      </w:pPr>
      <w:r w:rsidRPr="002F4285">
        <w:rPr>
          <w:rFonts w:ascii="Times New Roman" w:hAnsi="Times New Roman" w:cs="Times New Roman"/>
          <w:sz w:val="24"/>
          <w:szCs w:val="24"/>
        </w:rPr>
        <w:t>Paolo Ne</w:t>
      </w:r>
      <w:r w:rsidR="003A7B89">
        <w:rPr>
          <w:rFonts w:ascii="Times New Roman" w:hAnsi="Times New Roman" w:cs="Times New Roman"/>
          <w:sz w:val="24"/>
          <w:szCs w:val="24"/>
        </w:rPr>
        <w:t>g</w:t>
      </w:r>
      <w:r w:rsidRPr="002F4285">
        <w:rPr>
          <w:rFonts w:ascii="Times New Roman" w:hAnsi="Times New Roman" w:cs="Times New Roman"/>
          <w:sz w:val="24"/>
          <w:szCs w:val="24"/>
        </w:rPr>
        <w:t>ri</w:t>
      </w:r>
    </w:p>
    <w:sectPr w:rsidR="00C15CB8" w:rsidRPr="002F4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C801CF"/>
    <w:multiLevelType w:val="hybridMultilevel"/>
    <w:tmpl w:val="0A300E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C2232D"/>
    <w:multiLevelType w:val="hybridMultilevel"/>
    <w:tmpl w:val="3962D1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5042996">
    <w:abstractNumId w:val="0"/>
  </w:num>
  <w:num w:numId="2" w16cid:durableId="86942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B8"/>
    <w:rsid w:val="000523C1"/>
    <w:rsid w:val="00094E34"/>
    <w:rsid w:val="000C06DC"/>
    <w:rsid w:val="000E18DB"/>
    <w:rsid w:val="000F0EF8"/>
    <w:rsid w:val="00110C5C"/>
    <w:rsid w:val="00111ADD"/>
    <w:rsid w:val="001B0E18"/>
    <w:rsid w:val="00250A08"/>
    <w:rsid w:val="0027326D"/>
    <w:rsid w:val="002F4285"/>
    <w:rsid w:val="003A544B"/>
    <w:rsid w:val="003A7B89"/>
    <w:rsid w:val="00422663"/>
    <w:rsid w:val="00477695"/>
    <w:rsid w:val="004952B5"/>
    <w:rsid w:val="00496B45"/>
    <w:rsid w:val="004E0832"/>
    <w:rsid w:val="004F5D18"/>
    <w:rsid w:val="00626FAB"/>
    <w:rsid w:val="00627189"/>
    <w:rsid w:val="00637D51"/>
    <w:rsid w:val="00645AF7"/>
    <w:rsid w:val="00667F5D"/>
    <w:rsid w:val="00673647"/>
    <w:rsid w:val="00683131"/>
    <w:rsid w:val="00733155"/>
    <w:rsid w:val="0075188B"/>
    <w:rsid w:val="007635EE"/>
    <w:rsid w:val="00770B30"/>
    <w:rsid w:val="00771328"/>
    <w:rsid w:val="007B39BA"/>
    <w:rsid w:val="007B75F3"/>
    <w:rsid w:val="007C20B6"/>
    <w:rsid w:val="007F0A34"/>
    <w:rsid w:val="007F15BD"/>
    <w:rsid w:val="00820804"/>
    <w:rsid w:val="008336BB"/>
    <w:rsid w:val="009154F8"/>
    <w:rsid w:val="009154FA"/>
    <w:rsid w:val="009E133E"/>
    <w:rsid w:val="009F6128"/>
    <w:rsid w:val="00A11635"/>
    <w:rsid w:val="00A34D5C"/>
    <w:rsid w:val="00A377C5"/>
    <w:rsid w:val="00A62EF3"/>
    <w:rsid w:val="00A911F3"/>
    <w:rsid w:val="00B120EE"/>
    <w:rsid w:val="00B33739"/>
    <w:rsid w:val="00B82977"/>
    <w:rsid w:val="00BA57BF"/>
    <w:rsid w:val="00BC45AB"/>
    <w:rsid w:val="00BE3C6D"/>
    <w:rsid w:val="00C01226"/>
    <w:rsid w:val="00C15CB8"/>
    <w:rsid w:val="00CA7CF6"/>
    <w:rsid w:val="00CC6C40"/>
    <w:rsid w:val="00CE6D02"/>
    <w:rsid w:val="00D14ADA"/>
    <w:rsid w:val="00D23BBC"/>
    <w:rsid w:val="00D53521"/>
    <w:rsid w:val="00D745D1"/>
    <w:rsid w:val="00D835D1"/>
    <w:rsid w:val="00D85264"/>
    <w:rsid w:val="00DB0877"/>
    <w:rsid w:val="00E24D6C"/>
    <w:rsid w:val="00E3637F"/>
    <w:rsid w:val="00EB32AD"/>
    <w:rsid w:val="00ED172C"/>
    <w:rsid w:val="00ED3940"/>
    <w:rsid w:val="00EE7A5B"/>
    <w:rsid w:val="00F618EF"/>
    <w:rsid w:val="00FD1030"/>
    <w:rsid w:val="00FE7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12ED"/>
  <w15:chartTrackingRefBased/>
  <w15:docId w15:val="{1007B457-216B-4BD5-A600-A58B1D4F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15C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15C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15CB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15CB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15CB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15CB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15CB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15CB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15CB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CB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15CB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15CB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15CB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15CB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15CB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15CB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15CB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15CB8"/>
    <w:rPr>
      <w:rFonts w:eastAsiaTheme="majorEastAsia" w:cstheme="majorBidi"/>
      <w:color w:val="272727" w:themeColor="text1" w:themeTint="D8"/>
    </w:rPr>
  </w:style>
  <w:style w:type="paragraph" w:styleId="Titolo">
    <w:name w:val="Title"/>
    <w:basedOn w:val="Normale"/>
    <w:next w:val="Normale"/>
    <w:link w:val="TitoloCarattere"/>
    <w:uiPriority w:val="10"/>
    <w:qFormat/>
    <w:rsid w:val="00C15C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15CB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15CB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15CB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15CB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15CB8"/>
    <w:rPr>
      <w:i/>
      <w:iCs/>
      <w:color w:val="404040" w:themeColor="text1" w:themeTint="BF"/>
    </w:rPr>
  </w:style>
  <w:style w:type="paragraph" w:styleId="Paragrafoelenco">
    <w:name w:val="List Paragraph"/>
    <w:basedOn w:val="Normale"/>
    <w:uiPriority w:val="34"/>
    <w:qFormat/>
    <w:rsid w:val="00C15CB8"/>
    <w:pPr>
      <w:ind w:left="720"/>
      <w:contextualSpacing/>
    </w:pPr>
  </w:style>
  <w:style w:type="character" w:styleId="Enfasiintensa">
    <w:name w:val="Intense Emphasis"/>
    <w:basedOn w:val="Carpredefinitoparagrafo"/>
    <w:uiPriority w:val="21"/>
    <w:qFormat/>
    <w:rsid w:val="00C15CB8"/>
    <w:rPr>
      <w:i/>
      <w:iCs/>
      <w:color w:val="0F4761" w:themeColor="accent1" w:themeShade="BF"/>
    </w:rPr>
  </w:style>
  <w:style w:type="paragraph" w:styleId="Citazioneintensa">
    <w:name w:val="Intense Quote"/>
    <w:basedOn w:val="Normale"/>
    <w:next w:val="Normale"/>
    <w:link w:val="CitazioneintensaCarattere"/>
    <w:uiPriority w:val="30"/>
    <w:qFormat/>
    <w:rsid w:val="00C15C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15CB8"/>
    <w:rPr>
      <w:i/>
      <w:iCs/>
      <w:color w:val="0F4761" w:themeColor="accent1" w:themeShade="BF"/>
    </w:rPr>
  </w:style>
  <w:style w:type="character" w:styleId="Riferimentointenso">
    <w:name w:val="Intense Reference"/>
    <w:basedOn w:val="Carpredefinitoparagrafo"/>
    <w:uiPriority w:val="32"/>
    <w:qFormat/>
    <w:rsid w:val="00C15CB8"/>
    <w:rPr>
      <w:b/>
      <w:bCs/>
      <w:smallCaps/>
      <w:color w:val="0F4761" w:themeColor="accent1" w:themeShade="BF"/>
      <w:spacing w:val="5"/>
    </w:rPr>
  </w:style>
  <w:style w:type="paragraph" w:styleId="NormaleWeb">
    <w:name w:val="Normal (Web)"/>
    <w:basedOn w:val="Normale"/>
    <w:uiPriority w:val="99"/>
    <w:semiHidden/>
    <w:unhideWhenUsed/>
    <w:rsid w:val="00645AF7"/>
    <w:pPr>
      <w:spacing w:before="100" w:beforeAutospacing="1" w:after="100" w:afterAutospacing="1" w:line="240" w:lineRule="auto"/>
    </w:pPr>
    <w:rPr>
      <w:rFonts w:ascii="Aptos" w:hAnsi="Aptos" w:cs="Aptos"/>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2283</Words>
  <Characters>13015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Ulderico Barletta</dc:creator>
  <cp:keywords/>
  <dc:description/>
  <cp:lastModifiedBy>Studio Fortunato</cp:lastModifiedBy>
  <cp:revision>4</cp:revision>
  <dcterms:created xsi:type="dcterms:W3CDTF">2024-05-13T11:24:00Z</dcterms:created>
  <dcterms:modified xsi:type="dcterms:W3CDTF">2024-05-13T14:32:00Z</dcterms:modified>
</cp:coreProperties>
</file>